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542F5" w14:textId="77777777" w:rsidR="00766A0D" w:rsidRPr="00903621" w:rsidRDefault="00F9551E" w:rsidP="00CB2210">
      <w:pPr>
        <w:pStyle w:val="num1Diagrama"/>
        <w:numPr>
          <w:ilvl w:val="0"/>
          <w:numId w:val="0"/>
        </w:numPr>
        <w:tabs>
          <w:tab w:val="left" w:pos="567"/>
          <w:tab w:val="num" w:pos="2541"/>
        </w:tabs>
        <w:ind w:right="-456"/>
        <w:jc w:val="center"/>
        <w:rPr>
          <w:sz w:val="24"/>
          <w:szCs w:val="24"/>
          <w:lang w:val="lt-LT"/>
        </w:rPr>
      </w:pPr>
      <w:r w:rsidRPr="00903621">
        <w:rPr>
          <w:b/>
          <w:sz w:val="24"/>
          <w:szCs w:val="24"/>
          <w:lang w:val="lt-LT"/>
        </w:rPr>
        <w:t>VIETOS PROJEKTŲ FINANSAVIMO SĄLYGŲ APRAŠAS</w:t>
      </w:r>
    </w:p>
    <w:p w14:paraId="59A6AFA2" w14:textId="77777777" w:rsidR="004A022A" w:rsidRPr="00903621" w:rsidRDefault="004A022A" w:rsidP="000E3D1E">
      <w:pPr>
        <w:pStyle w:val="BodyText1"/>
        <w:spacing w:line="283" w:lineRule="auto"/>
        <w:ind w:firstLine="0"/>
        <w:rPr>
          <w:color w:val="auto"/>
          <w:sz w:val="24"/>
          <w:szCs w:val="24"/>
          <w:lang w:val="lt-LT"/>
        </w:rPr>
      </w:pPr>
    </w:p>
    <w:p w14:paraId="6AACB2CA" w14:textId="77777777" w:rsidR="004A022A" w:rsidRPr="00903621" w:rsidRDefault="00903621" w:rsidP="00453FB7">
      <w:pPr>
        <w:pStyle w:val="BodyText1"/>
        <w:spacing w:line="283" w:lineRule="auto"/>
        <w:jc w:val="center"/>
        <w:rPr>
          <w:color w:val="auto"/>
          <w:sz w:val="24"/>
          <w:szCs w:val="24"/>
          <w:lang w:val="lt-LT"/>
        </w:rPr>
      </w:pPr>
      <w:r w:rsidRPr="00903621">
        <w:rPr>
          <w:color w:val="auto"/>
          <w:sz w:val="24"/>
          <w:szCs w:val="24"/>
          <w:lang w:val="lt-LT"/>
        </w:rPr>
        <w:t>Šalčininkų rajono</w:t>
      </w:r>
      <w:r w:rsidR="00453FB7" w:rsidRPr="00903621">
        <w:rPr>
          <w:color w:val="auto"/>
          <w:sz w:val="24"/>
          <w:szCs w:val="24"/>
          <w:lang w:val="lt-LT"/>
        </w:rPr>
        <w:t xml:space="preserve"> vietos veiklos grupė</w:t>
      </w:r>
      <w:r w:rsidR="003D4D4D" w:rsidRPr="00903621">
        <w:rPr>
          <w:color w:val="auto"/>
          <w:sz w:val="24"/>
          <w:szCs w:val="24"/>
          <w:lang w:val="lt-LT"/>
        </w:rPr>
        <w:t xml:space="preserve"> (toliau – VVG)</w:t>
      </w:r>
    </w:p>
    <w:p w14:paraId="7E53E085" w14:textId="77777777" w:rsidR="00453FB7" w:rsidRPr="00903621" w:rsidRDefault="00453FB7" w:rsidP="00453FB7">
      <w:pPr>
        <w:pStyle w:val="BodyText1"/>
        <w:spacing w:line="283" w:lineRule="auto"/>
        <w:jc w:val="center"/>
        <w:rPr>
          <w:color w:val="auto"/>
          <w:sz w:val="24"/>
          <w:szCs w:val="24"/>
          <w:lang w:val="lt-LT"/>
        </w:rPr>
      </w:pPr>
      <w:r w:rsidRPr="00903621">
        <w:rPr>
          <w:color w:val="auto"/>
          <w:sz w:val="24"/>
          <w:szCs w:val="24"/>
          <w:lang w:val="lt-LT"/>
        </w:rPr>
        <w:t>Vietos plėtros strategija</w:t>
      </w:r>
      <w:r w:rsidR="00903621" w:rsidRPr="00903621">
        <w:rPr>
          <w:color w:val="auto"/>
          <w:sz w:val="24"/>
          <w:szCs w:val="24"/>
          <w:lang w:val="lt-LT"/>
        </w:rPr>
        <w:t xml:space="preserve"> </w:t>
      </w:r>
      <w:r w:rsidR="00903621" w:rsidRPr="007255FD">
        <w:rPr>
          <w:color w:val="auto"/>
          <w:sz w:val="24"/>
          <w:szCs w:val="24"/>
          <w:lang w:val="lt-LT"/>
        </w:rPr>
        <w:t>„Šalčininkų rajono vietos plėtros strategija 2014-202</w:t>
      </w:r>
      <w:r w:rsidRPr="00903621">
        <w:rPr>
          <w:color w:val="auto"/>
          <w:sz w:val="24"/>
          <w:szCs w:val="24"/>
          <w:lang w:val="lt-LT"/>
        </w:rPr>
        <w:t>“</w:t>
      </w:r>
      <w:r w:rsidR="003D4D4D" w:rsidRPr="00903621">
        <w:rPr>
          <w:color w:val="auto"/>
          <w:sz w:val="24"/>
          <w:szCs w:val="24"/>
          <w:lang w:val="lt-LT"/>
        </w:rPr>
        <w:t xml:space="preserve"> (toliau – VPS)</w:t>
      </w:r>
    </w:p>
    <w:p w14:paraId="72D95928" w14:textId="77777777" w:rsidR="009E5648" w:rsidRPr="00903621" w:rsidRDefault="00BC5D2A" w:rsidP="00453FB7">
      <w:pPr>
        <w:pStyle w:val="BodyText1"/>
        <w:spacing w:line="283" w:lineRule="auto"/>
        <w:jc w:val="center"/>
        <w:rPr>
          <w:color w:val="auto"/>
          <w:sz w:val="24"/>
          <w:szCs w:val="24"/>
          <w:lang w:val="lt-LT"/>
        </w:rPr>
      </w:pPr>
      <w:r w:rsidRPr="00903621">
        <w:rPr>
          <w:color w:val="auto"/>
          <w:sz w:val="24"/>
          <w:szCs w:val="24"/>
          <w:lang w:val="lt-LT"/>
        </w:rPr>
        <w:t>k</w:t>
      </w:r>
      <w:r w:rsidR="009E5648" w:rsidRPr="00903621">
        <w:rPr>
          <w:color w:val="auto"/>
          <w:sz w:val="24"/>
          <w:szCs w:val="24"/>
          <w:lang w:val="lt-LT"/>
        </w:rPr>
        <w:t xml:space="preserve">vietimo Nr. </w:t>
      </w:r>
      <w:r w:rsidR="00903621" w:rsidRPr="00903621">
        <w:rPr>
          <w:color w:val="auto"/>
          <w:sz w:val="24"/>
          <w:szCs w:val="24"/>
          <w:lang w:val="lt-LT"/>
        </w:rPr>
        <w:t>10</w:t>
      </w:r>
    </w:p>
    <w:p w14:paraId="173E43B4" w14:textId="77777777" w:rsidR="00453FB7" w:rsidRPr="00903621" w:rsidRDefault="00453FB7" w:rsidP="00B34AA8">
      <w:pPr>
        <w:pStyle w:val="BodyText1"/>
        <w:spacing w:line="283" w:lineRule="auto"/>
        <w:rPr>
          <w:color w:val="auto"/>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03621" w:rsidRPr="00903621" w14:paraId="100072C1" w14:textId="77777777" w:rsidTr="00FB19FD">
        <w:trPr>
          <w:trHeight w:val="285"/>
        </w:trPr>
        <w:tc>
          <w:tcPr>
            <w:tcW w:w="15163" w:type="dxa"/>
            <w:gridSpan w:val="23"/>
            <w:shd w:val="clear" w:color="auto" w:fill="F4B083"/>
            <w:vAlign w:val="center"/>
          </w:tcPr>
          <w:p w14:paraId="4AB800B8" w14:textId="77777777" w:rsidR="009F3AD7" w:rsidRPr="00903621" w:rsidRDefault="002D0B1A" w:rsidP="00FC750A">
            <w:pPr>
              <w:rPr>
                <w:b/>
                <w:sz w:val="22"/>
                <w:szCs w:val="22"/>
              </w:rPr>
            </w:pPr>
            <w:r w:rsidRPr="00903621">
              <w:rPr>
                <w:b/>
                <w:sz w:val="22"/>
                <w:szCs w:val="22"/>
              </w:rPr>
              <w:t>1</w:t>
            </w:r>
            <w:r w:rsidR="009F3AD7" w:rsidRPr="00903621">
              <w:rPr>
                <w:b/>
                <w:sz w:val="22"/>
                <w:szCs w:val="22"/>
              </w:rPr>
              <w:t>. BENDROJI VIETOS PROJ</w:t>
            </w:r>
            <w:r w:rsidR="00FC750A" w:rsidRPr="00903621">
              <w:rPr>
                <w:b/>
                <w:sz w:val="22"/>
                <w:szCs w:val="22"/>
              </w:rPr>
              <w:t xml:space="preserve">EKTŲ FINANSAVIMO SĄLYGŲ APRAŠO </w:t>
            </w:r>
            <w:r w:rsidR="009F3AD7" w:rsidRPr="00903621">
              <w:rPr>
                <w:b/>
                <w:sz w:val="22"/>
                <w:szCs w:val="22"/>
              </w:rPr>
              <w:t>DALIS</w:t>
            </w:r>
          </w:p>
        </w:tc>
      </w:tr>
      <w:tr w:rsidR="00903621" w:rsidRPr="00903621" w14:paraId="4E7A7397" w14:textId="77777777" w:rsidTr="00FB19FD">
        <w:trPr>
          <w:trHeight w:val="464"/>
        </w:trPr>
        <w:tc>
          <w:tcPr>
            <w:tcW w:w="756" w:type="dxa"/>
            <w:shd w:val="clear" w:color="auto" w:fill="auto"/>
          </w:tcPr>
          <w:p w14:paraId="7C3F1CC4" w14:textId="77777777" w:rsidR="00C62040" w:rsidRPr="00903621" w:rsidRDefault="00FC750A" w:rsidP="00736A88">
            <w:pPr>
              <w:jc w:val="both"/>
              <w:rPr>
                <w:sz w:val="22"/>
                <w:szCs w:val="22"/>
              </w:rPr>
            </w:pPr>
            <w:r w:rsidRPr="00903621">
              <w:rPr>
                <w:sz w:val="22"/>
                <w:szCs w:val="22"/>
              </w:rPr>
              <w:t>1.1.</w:t>
            </w:r>
          </w:p>
        </w:tc>
        <w:tc>
          <w:tcPr>
            <w:tcW w:w="14407" w:type="dxa"/>
            <w:gridSpan w:val="22"/>
            <w:shd w:val="clear" w:color="auto" w:fill="auto"/>
          </w:tcPr>
          <w:p w14:paraId="1C3F966C" w14:textId="77777777" w:rsidR="00C62040" w:rsidRPr="00903621" w:rsidRDefault="00FC750A" w:rsidP="00894EB7">
            <w:pPr>
              <w:jc w:val="both"/>
              <w:rPr>
                <w:sz w:val="22"/>
                <w:szCs w:val="22"/>
              </w:rPr>
            </w:pPr>
            <w:r w:rsidRPr="00903621">
              <w:rPr>
                <w:sz w:val="22"/>
                <w:szCs w:val="22"/>
              </w:rPr>
              <w:t xml:space="preserve">Vietos projektų finansavimo sąlygų apraše (toliau – </w:t>
            </w:r>
            <w:r w:rsidR="00C62040" w:rsidRPr="00903621">
              <w:rPr>
                <w:sz w:val="22"/>
                <w:szCs w:val="22"/>
              </w:rPr>
              <w:t>FSA</w:t>
            </w:r>
            <w:r w:rsidRPr="00903621">
              <w:rPr>
                <w:sz w:val="22"/>
                <w:szCs w:val="22"/>
              </w:rPr>
              <w:t>)</w:t>
            </w:r>
            <w:r w:rsidR="00C62040" w:rsidRPr="00903621">
              <w:rPr>
                <w:sz w:val="22"/>
                <w:szCs w:val="22"/>
              </w:rPr>
              <w:t xml:space="preserve"> nustatytos vietos projektų tinkamumo finansuoti sąlygos </w:t>
            </w:r>
            <w:r w:rsidR="00894EB7" w:rsidRPr="00903621">
              <w:rPr>
                <w:sz w:val="22"/>
                <w:szCs w:val="22"/>
              </w:rPr>
              <w:t>ir</w:t>
            </w:r>
            <w:r w:rsidR="00C62040" w:rsidRPr="00903621">
              <w:rPr>
                <w:sz w:val="22"/>
                <w:szCs w:val="22"/>
              </w:rPr>
              <w:t xml:space="preserve"> reikalavimai, kurie taikomi pareiškėjui, siekiančiam gauti paramą vietos projektui įgyvendinti pagal </w:t>
            </w:r>
            <w:r w:rsidR="00386287" w:rsidRPr="00903621">
              <w:rPr>
                <w:sz w:val="22"/>
                <w:szCs w:val="22"/>
              </w:rPr>
              <w:t xml:space="preserve">FSA 1.2 papunktyje nurodytą </w:t>
            </w:r>
            <w:r w:rsidR="00C62040" w:rsidRPr="00903621">
              <w:rPr>
                <w:sz w:val="22"/>
                <w:szCs w:val="22"/>
              </w:rPr>
              <w:t xml:space="preserve">VPS priemonę </w:t>
            </w:r>
            <w:r w:rsidR="00C62040" w:rsidRPr="00903621">
              <w:rPr>
                <w:i/>
                <w:sz w:val="22"/>
                <w:szCs w:val="22"/>
              </w:rPr>
              <w:t xml:space="preserve">/ </w:t>
            </w:r>
            <w:r w:rsidR="00C62040" w:rsidRPr="00903621">
              <w:rPr>
                <w:sz w:val="22"/>
                <w:szCs w:val="22"/>
              </w:rPr>
              <w:t>VPS priemonės veiklos sritį, su</w:t>
            </w:r>
            <w:r w:rsidR="00894EB7" w:rsidRPr="00903621">
              <w:rPr>
                <w:sz w:val="22"/>
                <w:szCs w:val="22"/>
              </w:rPr>
              <w:t>daryti</w:t>
            </w:r>
            <w:r w:rsidR="00C62040" w:rsidRPr="00903621">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03621">
              <w:rPr>
                <w:sz w:val="22"/>
                <w:szCs w:val="22"/>
              </w:rPr>
              <w:t>(</w:t>
            </w:r>
            <w:r w:rsidR="00903621" w:rsidRPr="00903621">
              <w:rPr>
                <w:sz w:val="22"/>
                <w:szCs w:val="22"/>
              </w:rPr>
              <w:t xml:space="preserve">Lietuvos Respublikos žemės ūkio ministro 2022 m. sausio 10 d. įsakymo Nr. 3D-4 redakcija </w:t>
            </w:r>
            <w:r w:rsidR="006B63E1" w:rsidRPr="00903621">
              <w:rPr>
                <w:sz w:val="22"/>
                <w:szCs w:val="22"/>
              </w:rPr>
              <w:t xml:space="preserve">) </w:t>
            </w:r>
            <w:r w:rsidR="00C62040" w:rsidRPr="00903621">
              <w:rPr>
                <w:sz w:val="22"/>
                <w:szCs w:val="22"/>
              </w:rPr>
              <w:t>(toliau – Vietos projektų administravimo taisyklės). FSA nustatytos vietos projektų tinkamumo finansuoti sąlygos turi būti iki galo įvykdyto</w:t>
            </w:r>
            <w:r w:rsidR="003D1058" w:rsidRPr="00903621">
              <w:rPr>
                <w:sz w:val="22"/>
                <w:szCs w:val="22"/>
              </w:rPr>
              <w:t xml:space="preserve">s iki vietos projekto atrankos </w:t>
            </w:r>
            <w:r w:rsidR="00C62040" w:rsidRPr="00903621">
              <w:rPr>
                <w:sz w:val="22"/>
                <w:szCs w:val="22"/>
              </w:rPr>
              <w:t>vertinimo pabaigos, išskyrus atvejus, kai Vietos projektų administravimo taisyklėse ir šiame FSA nurodyta kitaip. Atitiktis vietos projek</w:t>
            </w:r>
            <w:r w:rsidR="002E662A" w:rsidRPr="00903621">
              <w:rPr>
                <w:sz w:val="22"/>
                <w:szCs w:val="22"/>
              </w:rPr>
              <w:t>to tinkamumo finansuoti sąlygom</w:t>
            </w:r>
            <w:r w:rsidR="00C62040" w:rsidRPr="00903621">
              <w:rPr>
                <w:sz w:val="22"/>
                <w:szCs w:val="22"/>
              </w:rPr>
              <w:t>s turi būti išlaikoma</w:t>
            </w:r>
            <w:r w:rsidR="001731A9" w:rsidRPr="00903621">
              <w:rPr>
                <w:sz w:val="22"/>
                <w:szCs w:val="22"/>
              </w:rPr>
              <w:t xml:space="preserve"> visą</w:t>
            </w:r>
            <w:r w:rsidR="00C62040" w:rsidRPr="00903621">
              <w:rPr>
                <w:sz w:val="22"/>
                <w:szCs w:val="22"/>
              </w:rPr>
              <w:t xml:space="preserve"> vietos projekto įgyvendinimo </w:t>
            </w:r>
            <w:r w:rsidR="001731A9" w:rsidRPr="00903621">
              <w:rPr>
                <w:sz w:val="22"/>
                <w:szCs w:val="22"/>
              </w:rPr>
              <w:t xml:space="preserve">ir </w:t>
            </w:r>
            <w:r w:rsidR="00C62040" w:rsidRPr="00903621">
              <w:rPr>
                <w:sz w:val="22"/>
                <w:szCs w:val="22"/>
              </w:rPr>
              <w:t>kontrolės laikotar</w:t>
            </w:r>
            <w:r w:rsidR="00EE063C" w:rsidRPr="00903621">
              <w:rPr>
                <w:sz w:val="22"/>
                <w:szCs w:val="22"/>
              </w:rPr>
              <w:t>p</w:t>
            </w:r>
            <w:r w:rsidR="001731A9" w:rsidRPr="00903621">
              <w:rPr>
                <w:sz w:val="22"/>
                <w:szCs w:val="22"/>
              </w:rPr>
              <w:t>į</w:t>
            </w:r>
            <w:r w:rsidR="0086218A" w:rsidRPr="00903621">
              <w:rPr>
                <w:rStyle w:val="FootnoteReference"/>
                <w:i/>
                <w:sz w:val="22"/>
                <w:szCs w:val="22"/>
              </w:rPr>
              <w:footnoteReference w:id="1"/>
            </w:r>
            <w:r w:rsidR="00C62040" w:rsidRPr="00903621">
              <w:rPr>
                <w:sz w:val="22"/>
                <w:szCs w:val="22"/>
              </w:rPr>
              <w:t>, išskyrus atvejus, kai Vietos projektų administravimo taisyklėse ir šiame FSA nurodyta kitaip.</w:t>
            </w:r>
          </w:p>
        </w:tc>
      </w:tr>
      <w:tr w:rsidR="00903621" w:rsidRPr="00903621" w14:paraId="1A0B01FF" w14:textId="77777777" w:rsidTr="00B26F35">
        <w:trPr>
          <w:trHeight w:val="983"/>
        </w:trPr>
        <w:tc>
          <w:tcPr>
            <w:tcW w:w="756" w:type="dxa"/>
            <w:shd w:val="clear" w:color="auto" w:fill="auto"/>
          </w:tcPr>
          <w:p w14:paraId="4AB15733" w14:textId="77777777" w:rsidR="000D6DC5" w:rsidRPr="00903621" w:rsidRDefault="000D6DC5" w:rsidP="00B26F35">
            <w:pPr>
              <w:jc w:val="center"/>
              <w:rPr>
                <w:sz w:val="22"/>
                <w:szCs w:val="22"/>
              </w:rPr>
            </w:pPr>
            <w:r w:rsidRPr="00903621">
              <w:rPr>
                <w:sz w:val="22"/>
                <w:szCs w:val="22"/>
              </w:rPr>
              <w:t>1.2.</w:t>
            </w:r>
          </w:p>
        </w:tc>
        <w:tc>
          <w:tcPr>
            <w:tcW w:w="5760" w:type="dxa"/>
            <w:shd w:val="clear" w:color="auto" w:fill="auto"/>
          </w:tcPr>
          <w:p w14:paraId="106B1639" w14:textId="77777777" w:rsidR="000D6DC5" w:rsidRPr="00903621" w:rsidRDefault="000D6DC5" w:rsidP="00083B34">
            <w:pPr>
              <w:jc w:val="both"/>
              <w:rPr>
                <w:sz w:val="22"/>
                <w:szCs w:val="22"/>
              </w:rPr>
            </w:pPr>
            <w:r w:rsidRPr="00903621">
              <w:rPr>
                <w:sz w:val="22"/>
                <w:szCs w:val="22"/>
              </w:rPr>
              <w:t>FSA</w:t>
            </w:r>
            <w:r w:rsidR="00E6154E" w:rsidRPr="00903621">
              <w:rPr>
                <w:sz w:val="22"/>
                <w:szCs w:val="22"/>
              </w:rPr>
              <w:t xml:space="preserve"> taikomas</w:t>
            </w:r>
            <w:r w:rsidRPr="00903621">
              <w:rPr>
                <w:sz w:val="22"/>
                <w:szCs w:val="22"/>
              </w:rPr>
              <w:t>:</w:t>
            </w:r>
          </w:p>
          <w:p w14:paraId="77404240" w14:textId="77777777" w:rsidR="000D6DC5" w:rsidRPr="00903621" w:rsidRDefault="000D6DC5" w:rsidP="00083B34">
            <w:pPr>
              <w:jc w:val="both"/>
              <w:rPr>
                <w:sz w:val="22"/>
                <w:szCs w:val="22"/>
              </w:rPr>
            </w:pPr>
          </w:p>
        </w:tc>
        <w:tc>
          <w:tcPr>
            <w:tcW w:w="8647" w:type="dxa"/>
            <w:gridSpan w:val="21"/>
            <w:shd w:val="clear" w:color="auto" w:fill="auto"/>
          </w:tcPr>
          <w:p w14:paraId="773A7E45" w14:textId="77777777" w:rsidR="000D6DC5" w:rsidRPr="00903621" w:rsidRDefault="00903621" w:rsidP="00B26F35">
            <w:pPr>
              <w:jc w:val="both"/>
              <w:rPr>
                <w:sz w:val="22"/>
                <w:szCs w:val="22"/>
              </w:rPr>
            </w:pPr>
            <w:bookmarkStart w:id="0" w:name="_Hlk93570881"/>
            <w:r w:rsidRPr="00903621">
              <w:rPr>
                <w:b/>
                <w:sz w:val="22"/>
                <w:szCs w:val="22"/>
              </w:rPr>
              <w:t>VPS priemonės „Bendruomenių iniciatyvų skatinimas“</w:t>
            </w:r>
            <w:r w:rsidR="00E6154E" w:rsidRPr="00903621">
              <w:rPr>
                <w:sz w:val="22"/>
                <w:szCs w:val="22"/>
              </w:rPr>
              <w:t xml:space="preserve"> veiklos srities </w:t>
            </w:r>
            <w:r w:rsidRPr="00903621">
              <w:rPr>
                <w:b/>
                <w:i/>
                <w:sz w:val="22"/>
                <w:szCs w:val="22"/>
              </w:rPr>
              <w:t>„Parama bendruomenių socialinės partnerystės iniciatyvoms“ Nr. LEADER-19.2-SAVA-7.1)</w:t>
            </w:r>
            <w:bookmarkEnd w:id="0"/>
            <w:r w:rsidRPr="00903621">
              <w:rPr>
                <w:sz w:val="22"/>
                <w:szCs w:val="22"/>
              </w:rPr>
              <w:t xml:space="preserve"> </w:t>
            </w:r>
            <w:r w:rsidR="00E6154E" w:rsidRPr="00903621">
              <w:rPr>
                <w:sz w:val="22"/>
                <w:szCs w:val="22"/>
              </w:rPr>
              <w:t>(toliau – VPS priemonės veiklos sritis) vietos projektams</w:t>
            </w:r>
          </w:p>
        </w:tc>
      </w:tr>
      <w:tr w:rsidR="00903621" w:rsidRPr="00903621" w14:paraId="1A0C1429" w14:textId="77777777" w:rsidTr="00FB19FD">
        <w:trPr>
          <w:trHeight w:val="307"/>
        </w:trPr>
        <w:tc>
          <w:tcPr>
            <w:tcW w:w="756" w:type="dxa"/>
            <w:vMerge w:val="restart"/>
            <w:shd w:val="clear" w:color="auto" w:fill="auto"/>
            <w:vAlign w:val="center"/>
          </w:tcPr>
          <w:p w14:paraId="335860E4" w14:textId="77777777" w:rsidR="00BA472C" w:rsidRPr="00903621" w:rsidRDefault="002D0B1A" w:rsidP="00736A88">
            <w:pPr>
              <w:jc w:val="center"/>
              <w:rPr>
                <w:sz w:val="22"/>
                <w:szCs w:val="22"/>
              </w:rPr>
            </w:pPr>
            <w:r w:rsidRPr="00903621">
              <w:rPr>
                <w:sz w:val="22"/>
                <w:szCs w:val="22"/>
              </w:rPr>
              <w:t>1.</w:t>
            </w:r>
            <w:r w:rsidR="00FC750A" w:rsidRPr="00903621">
              <w:rPr>
                <w:sz w:val="22"/>
                <w:szCs w:val="22"/>
              </w:rPr>
              <w:t>3</w:t>
            </w:r>
            <w:r w:rsidR="00BA472C" w:rsidRPr="00903621">
              <w:rPr>
                <w:sz w:val="22"/>
                <w:szCs w:val="22"/>
              </w:rPr>
              <w:t>.</w:t>
            </w:r>
          </w:p>
        </w:tc>
        <w:tc>
          <w:tcPr>
            <w:tcW w:w="5760" w:type="dxa"/>
            <w:vMerge w:val="restart"/>
            <w:shd w:val="clear" w:color="auto" w:fill="auto"/>
            <w:vAlign w:val="center"/>
          </w:tcPr>
          <w:p w14:paraId="6089C8B8" w14:textId="77777777" w:rsidR="00BA472C" w:rsidRPr="00903621" w:rsidRDefault="00BA472C" w:rsidP="00736A88">
            <w:pPr>
              <w:jc w:val="both"/>
              <w:rPr>
                <w:sz w:val="22"/>
                <w:szCs w:val="22"/>
              </w:rPr>
            </w:pPr>
            <w:r w:rsidRPr="00903621">
              <w:rPr>
                <w:sz w:val="22"/>
                <w:szCs w:val="22"/>
              </w:rPr>
              <w:t xml:space="preserve">FSA taikomas </w:t>
            </w:r>
            <w:r w:rsidR="00B80E74" w:rsidRPr="00903621">
              <w:rPr>
                <w:sz w:val="22"/>
                <w:szCs w:val="22"/>
              </w:rPr>
              <w:t xml:space="preserve">VPS priemonės / </w:t>
            </w:r>
            <w:r w:rsidR="00CF2F09" w:rsidRPr="00903621">
              <w:rPr>
                <w:sz w:val="22"/>
                <w:szCs w:val="22"/>
              </w:rPr>
              <w:t xml:space="preserve">VPS priemonės </w:t>
            </w:r>
            <w:r w:rsidR="00B80E74" w:rsidRPr="00903621">
              <w:rPr>
                <w:sz w:val="22"/>
                <w:szCs w:val="22"/>
              </w:rPr>
              <w:t>veiklos srities</w:t>
            </w:r>
            <w:r w:rsidR="00B80E74" w:rsidRPr="00903621">
              <w:rPr>
                <w:i/>
                <w:sz w:val="22"/>
                <w:szCs w:val="22"/>
              </w:rPr>
              <w:t xml:space="preserve"> </w:t>
            </w:r>
            <w:r w:rsidRPr="00903621">
              <w:rPr>
                <w:sz w:val="22"/>
                <w:szCs w:val="22"/>
              </w:rPr>
              <w:t>paraiškoms, kurios pateiktos ir užregistruotos:</w:t>
            </w:r>
          </w:p>
          <w:p w14:paraId="20E61609" w14:textId="77777777" w:rsidR="00BA472C" w:rsidRPr="00903621" w:rsidRDefault="00BA472C" w:rsidP="00736A88">
            <w:pPr>
              <w:jc w:val="both"/>
              <w:rPr>
                <w:i/>
                <w:sz w:val="22"/>
                <w:szCs w:val="22"/>
              </w:rPr>
            </w:pPr>
          </w:p>
        </w:tc>
        <w:tc>
          <w:tcPr>
            <w:tcW w:w="4040" w:type="dxa"/>
            <w:gridSpan w:val="10"/>
            <w:shd w:val="clear" w:color="auto" w:fill="auto"/>
            <w:vAlign w:val="center"/>
          </w:tcPr>
          <w:p w14:paraId="35E80CEB" w14:textId="77777777" w:rsidR="00BA472C" w:rsidRPr="00903621" w:rsidRDefault="00BA472C" w:rsidP="009F186C">
            <w:pPr>
              <w:jc w:val="both"/>
              <w:rPr>
                <w:sz w:val="22"/>
                <w:szCs w:val="22"/>
              </w:rPr>
            </w:pPr>
            <w:r w:rsidRPr="00903621">
              <w:rPr>
                <w:sz w:val="22"/>
                <w:szCs w:val="22"/>
              </w:rPr>
              <w:t>nuo vietos projektų paraiškų rinkimo pradžios</w:t>
            </w:r>
          </w:p>
        </w:tc>
        <w:tc>
          <w:tcPr>
            <w:tcW w:w="404" w:type="dxa"/>
            <w:shd w:val="clear" w:color="auto" w:fill="auto"/>
            <w:vAlign w:val="center"/>
          </w:tcPr>
          <w:p w14:paraId="22446F4F" w14:textId="77777777" w:rsidR="00BA472C" w:rsidRPr="00903621" w:rsidRDefault="00903621" w:rsidP="00736A88">
            <w:pPr>
              <w:jc w:val="center"/>
              <w:rPr>
                <w:sz w:val="22"/>
                <w:szCs w:val="22"/>
              </w:rPr>
            </w:pPr>
            <w:r w:rsidRPr="00903621">
              <w:rPr>
                <w:sz w:val="22"/>
                <w:szCs w:val="22"/>
              </w:rPr>
              <w:t>2</w:t>
            </w:r>
          </w:p>
        </w:tc>
        <w:tc>
          <w:tcPr>
            <w:tcW w:w="404" w:type="dxa"/>
            <w:shd w:val="clear" w:color="auto" w:fill="auto"/>
            <w:vAlign w:val="center"/>
          </w:tcPr>
          <w:p w14:paraId="366EFEAB" w14:textId="77777777" w:rsidR="00BA472C" w:rsidRPr="00903621" w:rsidRDefault="00903621" w:rsidP="00736A88">
            <w:pPr>
              <w:jc w:val="center"/>
              <w:rPr>
                <w:sz w:val="22"/>
                <w:szCs w:val="22"/>
              </w:rPr>
            </w:pPr>
            <w:r w:rsidRPr="00903621">
              <w:rPr>
                <w:sz w:val="22"/>
                <w:szCs w:val="22"/>
              </w:rPr>
              <w:t>0</w:t>
            </w:r>
          </w:p>
        </w:tc>
        <w:tc>
          <w:tcPr>
            <w:tcW w:w="404" w:type="dxa"/>
            <w:gridSpan w:val="2"/>
            <w:shd w:val="clear" w:color="auto" w:fill="auto"/>
            <w:vAlign w:val="center"/>
          </w:tcPr>
          <w:p w14:paraId="5B2CBF36" w14:textId="77777777" w:rsidR="00BA472C" w:rsidRPr="00903621" w:rsidRDefault="00903621" w:rsidP="00736A88">
            <w:pPr>
              <w:jc w:val="center"/>
              <w:rPr>
                <w:sz w:val="22"/>
                <w:szCs w:val="22"/>
              </w:rPr>
            </w:pPr>
            <w:r w:rsidRPr="00903621">
              <w:rPr>
                <w:sz w:val="22"/>
                <w:szCs w:val="22"/>
              </w:rPr>
              <w:t>2</w:t>
            </w:r>
          </w:p>
        </w:tc>
        <w:tc>
          <w:tcPr>
            <w:tcW w:w="404" w:type="dxa"/>
            <w:shd w:val="clear" w:color="auto" w:fill="auto"/>
            <w:vAlign w:val="center"/>
          </w:tcPr>
          <w:p w14:paraId="5EB05355" w14:textId="77777777" w:rsidR="00BA472C" w:rsidRPr="00903621" w:rsidRDefault="00903621" w:rsidP="00736A88">
            <w:pPr>
              <w:jc w:val="center"/>
              <w:rPr>
                <w:sz w:val="22"/>
                <w:szCs w:val="22"/>
              </w:rPr>
            </w:pPr>
            <w:r w:rsidRPr="00903621">
              <w:rPr>
                <w:sz w:val="22"/>
                <w:szCs w:val="22"/>
              </w:rPr>
              <w:t>2</w:t>
            </w:r>
          </w:p>
        </w:tc>
        <w:tc>
          <w:tcPr>
            <w:tcW w:w="404" w:type="dxa"/>
            <w:shd w:val="clear" w:color="auto" w:fill="auto"/>
            <w:vAlign w:val="center"/>
          </w:tcPr>
          <w:p w14:paraId="2D79C01E" w14:textId="77777777" w:rsidR="00BA472C" w:rsidRPr="00903621" w:rsidRDefault="00BA472C" w:rsidP="00736A88">
            <w:pPr>
              <w:jc w:val="center"/>
              <w:rPr>
                <w:sz w:val="22"/>
                <w:szCs w:val="22"/>
              </w:rPr>
            </w:pPr>
            <w:r w:rsidRPr="00903621">
              <w:rPr>
                <w:sz w:val="22"/>
                <w:szCs w:val="22"/>
              </w:rPr>
              <w:t>-</w:t>
            </w:r>
          </w:p>
        </w:tc>
        <w:tc>
          <w:tcPr>
            <w:tcW w:w="404" w:type="dxa"/>
            <w:shd w:val="clear" w:color="auto" w:fill="auto"/>
            <w:vAlign w:val="center"/>
          </w:tcPr>
          <w:p w14:paraId="32CC0961" w14:textId="77777777" w:rsidR="00BA472C" w:rsidRPr="00903621" w:rsidRDefault="00903621" w:rsidP="00736A88">
            <w:pPr>
              <w:jc w:val="center"/>
              <w:rPr>
                <w:sz w:val="22"/>
                <w:szCs w:val="22"/>
              </w:rPr>
            </w:pPr>
            <w:r w:rsidRPr="00903621">
              <w:rPr>
                <w:sz w:val="22"/>
                <w:szCs w:val="22"/>
              </w:rPr>
              <w:t>0</w:t>
            </w:r>
          </w:p>
        </w:tc>
        <w:tc>
          <w:tcPr>
            <w:tcW w:w="404" w:type="dxa"/>
            <w:shd w:val="clear" w:color="auto" w:fill="auto"/>
            <w:vAlign w:val="center"/>
          </w:tcPr>
          <w:p w14:paraId="589096D8" w14:textId="77777777" w:rsidR="00BA472C" w:rsidRPr="00903621" w:rsidRDefault="00903621" w:rsidP="00736A88">
            <w:pPr>
              <w:jc w:val="center"/>
              <w:rPr>
                <w:sz w:val="22"/>
                <w:szCs w:val="22"/>
              </w:rPr>
            </w:pPr>
            <w:r w:rsidRPr="00903621">
              <w:rPr>
                <w:sz w:val="22"/>
                <w:szCs w:val="22"/>
              </w:rPr>
              <w:t>3</w:t>
            </w:r>
          </w:p>
        </w:tc>
        <w:tc>
          <w:tcPr>
            <w:tcW w:w="404" w:type="dxa"/>
            <w:shd w:val="clear" w:color="auto" w:fill="auto"/>
            <w:vAlign w:val="center"/>
          </w:tcPr>
          <w:p w14:paraId="3DF7B6AF" w14:textId="77777777" w:rsidR="00BA472C" w:rsidRPr="00903621" w:rsidRDefault="00BA472C" w:rsidP="00736A88">
            <w:pPr>
              <w:jc w:val="center"/>
              <w:rPr>
                <w:sz w:val="22"/>
                <w:szCs w:val="22"/>
              </w:rPr>
            </w:pPr>
            <w:r w:rsidRPr="00903621">
              <w:rPr>
                <w:sz w:val="22"/>
                <w:szCs w:val="22"/>
              </w:rPr>
              <w:t>-</w:t>
            </w:r>
          </w:p>
        </w:tc>
        <w:tc>
          <w:tcPr>
            <w:tcW w:w="404" w:type="dxa"/>
            <w:shd w:val="clear" w:color="auto" w:fill="auto"/>
            <w:vAlign w:val="center"/>
          </w:tcPr>
          <w:p w14:paraId="632825B9" w14:textId="77777777" w:rsidR="00BA472C" w:rsidRPr="00903621" w:rsidRDefault="00903621" w:rsidP="00736A88">
            <w:pPr>
              <w:jc w:val="center"/>
              <w:rPr>
                <w:sz w:val="22"/>
                <w:szCs w:val="22"/>
              </w:rPr>
            </w:pPr>
            <w:r w:rsidRPr="00903621">
              <w:rPr>
                <w:sz w:val="22"/>
                <w:szCs w:val="22"/>
              </w:rPr>
              <w:t>0</w:t>
            </w:r>
          </w:p>
        </w:tc>
        <w:tc>
          <w:tcPr>
            <w:tcW w:w="971" w:type="dxa"/>
            <w:shd w:val="clear" w:color="auto" w:fill="auto"/>
            <w:vAlign w:val="center"/>
          </w:tcPr>
          <w:p w14:paraId="163C155B" w14:textId="77777777" w:rsidR="00BA472C" w:rsidRPr="00903621" w:rsidRDefault="00903621" w:rsidP="00736A88">
            <w:pPr>
              <w:jc w:val="center"/>
              <w:rPr>
                <w:sz w:val="22"/>
                <w:szCs w:val="22"/>
              </w:rPr>
            </w:pPr>
            <w:r w:rsidRPr="00903621">
              <w:rPr>
                <w:sz w:val="22"/>
                <w:szCs w:val="22"/>
              </w:rPr>
              <w:t>1</w:t>
            </w:r>
          </w:p>
        </w:tc>
      </w:tr>
      <w:tr w:rsidR="00903621" w:rsidRPr="00903621" w14:paraId="4DA776D5" w14:textId="77777777" w:rsidTr="00FB19FD">
        <w:trPr>
          <w:trHeight w:val="307"/>
        </w:trPr>
        <w:tc>
          <w:tcPr>
            <w:tcW w:w="756" w:type="dxa"/>
            <w:vMerge/>
            <w:shd w:val="clear" w:color="auto" w:fill="auto"/>
            <w:vAlign w:val="center"/>
          </w:tcPr>
          <w:p w14:paraId="5C6E230A" w14:textId="77777777" w:rsidR="00BA472C" w:rsidRPr="00903621" w:rsidRDefault="00BA472C" w:rsidP="00736A88">
            <w:pPr>
              <w:jc w:val="both"/>
              <w:rPr>
                <w:sz w:val="22"/>
                <w:szCs w:val="22"/>
              </w:rPr>
            </w:pPr>
          </w:p>
        </w:tc>
        <w:tc>
          <w:tcPr>
            <w:tcW w:w="5760" w:type="dxa"/>
            <w:vMerge/>
            <w:shd w:val="clear" w:color="auto" w:fill="auto"/>
            <w:vAlign w:val="center"/>
          </w:tcPr>
          <w:p w14:paraId="08430EAD" w14:textId="77777777" w:rsidR="00BA472C" w:rsidRPr="00903621" w:rsidRDefault="00BA472C" w:rsidP="00736A88">
            <w:pPr>
              <w:rPr>
                <w:sz w:val="22"/>
                <w:szCs w:val="22"/>
              </w:rPr>
            </w:pPr>
          </w:p>
        </w:tc>
        <w:tc>
          <w:tcPr>
            <w:tcW w:w="4040" w:type="dxa"/>
            <w:gridSpan w:val="10"/>
            <w:shd w:val="clear" w:color="auto" w:fill="auto"/>
            <w:vAlign w:val="center"/>
          </w:tcPr>
          <w:p w14:paraId="0F96C6BC" w14:textId="77777777" w:rsidR="00BA472C" w:rsidRPr="00903621" w:rsidRDefault="00BA472C" w:rsidP="009F186C">
            <w:pPr>
              <w:jc w:val="both"/>
              <w:rPr>
                <w:sz w:val="22"/>
                <w:szCs w:val="22"/>
              </w:rPr>
            </w:pPr>
            <w:r w:rsidRPr="00903621">
              <w:rPr>
                <w:sz w:val="22"/>
                <w:szCs w:val="22"/>
              </w:rPr>
              <w:t>iki vietos projektų paraiškų rinkimo pabaigos</w:t>
            </w:r>
          </w:p>
        </w:tc>
        <w:tc>
          <w:tcPr>
            <w:tcW w:w="404" w:type="dxa"/>
            <w:shd w:val="clear" w:color="auto" w:fill="auto"/>
            <w:vAlign w:val="center"/>
          </w:tcPr>
          <w:p w14:paraId="2652E381" w14:textId="77777777" w:rsidR="00BA472C" w:rsidRPr="00903621" w:rsidRDefault="00903621" w:rsidP="00736A88">
            <w:pPr>
              <w:jc w:val="center"/>
              <w:rPr>
                <w:sz w:val="22"/>
                <w:szCs w:val="22"/>
              </w:rPr>
            </w:pPr>
            <w:r w:rsidRPr="00903621">
              <w:rPr>
                <w:sz w:val="22"/>
                <w:szCs w:val="22"/>
              </w:rPr>
              <w:t>2</w:t>
            </w:r>
          </w:p>
        </w:tc>
        <w:tc>
          <w:tcPr>
            <w:tcW w:w="404" w:type="dxa"/>
            <w:shd w:val="clear" w:color="auto" w:fill="auto"/>
            <w:vAlign w:val="center"/>
          </w:tcPr>
          <w:p w14:paraId="54EE9119" w14:textId="77777777" w:rsidR="00BA472C" w:rsidRPr="00903621" w:rsidRDefault="00903621" w:rsidP="00736A88">
            <w:pPr>
              <w:jc w:val="center"/>
              <w:rPr>
                <w:sz w:val="22"/>
                <w:szCs w:val="22"/>
              </w:rPr>
            </w:pPr>
            <w:r w:rsidRPr="00903621">
              <w:rPr>
                <w:sz w:val="22"/>
                <w:szCs w:val="22"/>
              </w:rPr>
              <w:t>0</w:t>
            </w:r>
          </w:p>
        </w:tc>
        <w:tc>
          <w:tcPr>
            <w:tcW w:w="404" w:type="dxa"/>
            <w:gridSpan w:val="2"/>
            <w:shd w:val="clear" w:color="auto" w:fill="auto"/>
            <w:vAlign w:val="center"/>
          </w:tcPr>
          <w:p w14:paraId="5F413FA0" w14:textId="77777777" w:rsidR="00BA472C" w:rsidRPr="00903621" w:rsidRDefault="00903621" w:rsidP="00736A88">
            <w:pPr>
              <w:jc w:val="center"/>
              <w:rPr>
                <w:sz w:val="22"/>
                <w:szCs w:val="22"/>
              </w:rPr>
            </w:pPr>
            <w:r w:rsidRPr="00903621">
              <w:rPr>
                <w:sz w:val="22"/>
                <w:szCs w:val="22"/>
              </w:rPr>
              <w:t>2</w:t>
            </w:r>
          </w:p>
        </w:tc>
        <w:tc>
          <w:tcPr>
            <w:tcW w:w="404" w:type="dxa"/>
            <w:shd w:val="clear" w:color="auto" w:fill="auto"/>
            <w:vAlign w:val="center"/>
          </w:tcPr>
          <w:p w14:paraId="6532CB45" w14:textId="77777777" w:rsidR="00BA472C" w:rsidRPr="00903621" w:rsidRDefault="00903621" w:rsidP="00736A88">
            <w:pPr>
              <w:jc w:val="center"/>
              <w:rPr>
                <w:sz w:val="22"/>
                <w:szCs w:val="22"/>
              </w:rPr>
            </w:pPr>
            <w:r w:rsidRPr="00903621">
              <w:rPr>
                <w:sz w:val="22"/>
                <w:szCs w:val="22"/>
              </w:rPr>
              <w:t>2</w:t>
            </w:r>
          </w:p>
        </w:tc>
        <w:tc>
          <w:tcPr>
            <w:tcW w:w="404" w:type="dxa"/>
            <w:shd w:val="clear" w:color="auto" w:fill="auto"/>
            <w:vAlign w:val="center"/>
          </w:tcPr>
          <w:p w14:paraId="68ACF05A" w14:textId="77777777" w:rsidR="00BA472C" w:rsidRPr="00903621" w:rsidRDefault="00BA472C" w:rsidP="00736A88">
            <w:pPr>
              <w:jc w:val="center"/>
              <w:rPr>
                <w:sz w:val="22"/>
                <w:szCs w:val="22"/>
              </w:rPr>
            </w:pPr>
            <w:r w:rsidRPr="00903621">
              <w:rPr>
                <w:sz w:val="22"/>
                <w:szCs w:val="22"/>
              </w:rPr>
              <w:t>-</w:t>
            </w:r>
          </w:p>
        </w:tc>
        <w:tc>
          <w:tcPr>
            <w:tcW w:w="404" w:type="dxa"/>
            <w:shd w:val="clear" w:color="auto" w:fill="auto"/>
            <w:vAlign w:val="center"/>
          </w:tcPr>
          <w:p w14:paraId="4D8DA82D" w14:textId="77777777" w:rsidR="00BA472C" w:rsidRPr="00903621" w:rsidRDefault="00903621" w:rsidP="00736A88">
            <w:pPr>
              <w:jc w:val="center"/>
              <w:rPr>
                <w:sz w:val="22"/>
                <w:szCs w:val="22"/>
              </w:rPr>
            </w:pPr>
            <w:r w:rsidRPr="00903621">
              <w:rPr>
                <w:sz w:val="22"/>
                <w:szCs w:val="22"/>
              </w:rPr>
              <w:t>0</w:t>
            </w:r>
          </w:p>
        </w:tc>
        <w:tc>
          <w:tcPr>
            <w:tcW w:w="404" w:type="dxa"/>
            <w:shd w:val="clear" w:color="auto" w:fill="auto"/>
            <w:vAlign w:val="center"/>
          </w:tcPr>
          <w:p w14:paraId="4E79AD60" w14:textId="77777777" w:rsidR="00BA472C" w:rsidRPr="00903621" w:rsidRDefault="00903621" w:rsidP="00736A88">
            <w:pPr>
              <w:jc w:val="center"/>
              <w:rPr>
                <w:sz w:val="22"/>
                <w:szCs w:val="22"/>
              </w:rPr>
            </w:pPr>
            <w:r w:rsidRPr="00903621">
              <w:rPr>
                <w:sz w:val="22"/>
                <w:szCs w:val="22"/>
              </w:rPr>
              <w:t>4</w:t>
            </w:r>
          </w:p>
        </w:tc>
        <w:tc>
          <w:tcPr>
            <w:tcW w:w="404" w:type="dxa"/>
            <w:shd w:val="clear" w:color="auto" w:fill="auto"/>
            <w:vAlign w:val="center"/>
          </w:tcPr>
          <w:p w14:paraId="2CFD0C59" w14:textId="77777777" w:rsidR="00BA472C" w:rsidRPr="00903621" w:rsidRDefault="00BA472C" w:rsidP="00736A88">
            <w:pPr>
              <w:jc w:val="center"/>
              <w:rPr>
                <w:sz w:val="22"/>
                <w:szCs w:val="22"/>
              </w:rPr>
            </w:pPr>
            <w:r w:rsidRPr="00903621">
              <w:rPr>
                <w:sz w:val="22"/>
                <w:szCs w:val="22"/>
              </w:rPr>
              <w:t>-</w:t>
            </w:r>
          </w:p>
        </w:tc>
        <w:tc>
          <w:tcPr>
            <w:tcW w:w="404" w:type="dxa"/>
            <w:shd w:val="clear" w:color="auto" w:fill="auto"/>
            <w:vAlign w:val="center"/>
          </w:tcPr>
          <w:p w14:paraId="02CF8F52" w14:textId="77777777" w:rsidR="00BA472C" w:rsidRPr="00903621" w:rsidRDefault="00903621" w:rsidP="00736A88">
            <w:pPr>
              <w:jc w:val="center"/>
              <w:rPr>
                <w:sz w:val="22"/>
                <w:szCs w:val="22"/>
              </w:rPr>
            </w:pPr>
            <w:r w:rsidRPr="00903621">
              <w:rPr>
                <w:sz w:val="22"/>
                <w:szCs w:val="22"/>
              </w:rPr>
              <w:t>2</w:t>
            </w:r>
          </w:p>
        </w:tc>
        <w:tc>
          <w:tcPr>
            <w:tcW w:w="971" w:type="dxa"/>
            <w:shd w:val="clear" w:color="auto" w:fill="auto"/>
            <w:vAlign w:val="center"/>
          </w:tcPr>
          <w:p w14:paraId="6FBA0039" w14:textId="77777777" w:rsidR="00BA472C" w:rsidRPr="00903621" w:rsidRDefault="00903621" w:rsidP="00736A88">
            <w:pPr>
              <w:jc w:val="center"/>
              <w:rPr>
                <w:sz w:val="22"/>
                <w:szCs w:val="22"/>
              </w:rPr>
            </w:pPr>
            <w:r w:rsidRPr="00903621">
              <w:rPr>
                <w:sz w:val="22"/>
                <w:szCs w:val="22"/>
              </w:rPr>
              <w:t>9</w:t>
            </w:r>
          </w:p>
        </w:tc>
      </w:tr>
      <w:tr w:rsidR="00903621" w:rsidRPr="00903621" w14:paraId="412E4A81" w14:textId="77777777" w:rsidTr="00FB19FD">
        <w:trPr>
          <w:trHeight w:val="689"/>
        </w:trPr>
        <w:tc>
          <w:tcPr>
            <w:tcW w:w="756" w:type="dxa"/>
            <w:vMerge w:val="restart"/>
            <w:shd w:val="clear" w:color="auto" w:fill="auto"/>
            <w:vAlign w:val="center"/>
          </w:tcPr>
          <w:p w14:paraId="2C8697FB" w14:textId="77777777" w:rsidR="00BA472C" w:rsidRPr="00903621" w:rsidRDefault="002D0B1A" w:rsidP="00736A88">
            <w:pPr>
              <w:jc w:val="center"/>
              <w:rPr>
                <w:sz w:val="22"/>
                <w:szCs w:val="22"/>
              </w:rPr>
            </w:pPr>
            <w:r w:rsidRPr="00903621">
              <w:rPr>
                <w:sz w:val="22"/>
                <w:szCs w:val="22"/>
              </w:rPr>
              <w:t>1.</w:t>
            </w:r>
            <w:r w:rsidR="00EF52F3" w:rsidRPr="00903621">
              <w:rPr>
                <w:sz w:val="22"/>
                <w:szCs w:val="22"/>
              </w:rPr>
              <w:t>4</w:t>
            </w:r>
            <w:r w:rsidR="00BA472C" w:rsidRPr="00903621">
              <w:rPr>
                <w:sz w:val="22"/>
                <w:szCs w:val="22"/>
              </w:rPr>
              <w:t>.</w:t>
            </w:r>
          </w:p>
        </w:tc>
        <w:tc>
          <w:tcPr>
            <w:tcW w:w="5760" w:type="dxa"/>
            <w:vMerge w:val="restart"/>
            <w:shd w:val="clear" w:color="auto" w:fill="auto"/>
            <w:vAlign w:val="center"/>
          </w:tcPr>
          <w:p w14:paraId="4281406A" w14:textId="77777777" w:rsidR="00BA472C" w:rsidRPr="00903621" w:rsidRDefault="00BA472C" w:rsidP="00736A88">
            <w:pPr>
              <w:jc w:val="both"/>
              <w:rPr>
                <w:sz w:val="22"/>
                <w:szCs w:val="22"/>
              </w:rPr>
            </w:pPr>
            <w:r w:rsidRPr="00903621">
              <w:rPr>
                <w:sz w:val="22"/>
                <w:szCs w:val="22"/>
              </w:rPr>
              <w:t>FSA patvirtinta VPS vykdytojos</w:t>
            </w:r>
            <w:r w:rsidR="006556B6" w:rsidRPr="00903621">
              <w:rPr>
                <w:sz w:val="22"/>
                <w:szCs w:val="22"/>
              </w:rPr>
              <w:t>:</w:t>
            </w:r>
          </w:p>
        </w:tc>
        <w:tc>
          <w:tcPr>
            <w:tcW w:w="404" w:type="dxa"/>
            <w:vMerge w:val="restart"/>
            <w:shd w:val="clear" w:color="auto" w:fill="auto"/>
            <w:vAlign w:val="center"/>
          </w:tcPr>
          <w:p w14:paraId="7391003E" w14:textId="77777777" w:rsidR="00BA472C" w:rsidRPr="00903621" w:rsidRDefault="00903621" w:rsidP="00736A88">
            <w:pPr>
              <w:jc w:val="center"/>
              <w:rPr>
                <w:sz w:val="22"/>
                <w:szCs w:val="22"/>
              </w:rPr>
            </w:pPr>
            <w:r w:rsidRPr="00903621">
              <w:rPr>
                <w:sz w:val="22"/>
                <w:szCs w:val="22"/>
              </w:rPr>
              <w:t>2</w:t>
            </w:r>
          </w:p>
        </w:tc>
        <w:tc>
          <w:tcPr>
            <w:tcW w:w="404" w:type="dxa"/>
            <w:vMerge w:val="restart"/>
            <w:shd w:val="clear" w:color="auto" w:fill="auto"/>
            <w:vAlign w:val="center"/>
          </w:tcPr>
          <w:p w14:paraId="1CC32D48" w14:textId="77777777" w:rsidR="00BA472C" w:rsidRPr="00903621" w:rsidRDefault="00903621" w:rsidP="00736A88">
            <w:pPr>
              <w:jc w:val="center"/>
              <w:rPr>
                <w:sz w:val="22"/>
                <w:szCs w:val="22"/>
              </w:rPr>
            </w:pPr>
            <w:r w:rsidRPr="00903621">
              <w:rPr>
                <w:sz w:val="22"/>
                <w:szCs w:val="22"/>
              </w:rPr>
              <w:t>0</w:t>
            </w:r>
          </w:p>
        </w:tc>
        <w:tc>
          <w:tcPr>
            <w:tcW w:w="404" w:type="dxa"/>
            <w:vMerge w:val="restart"/>
            <w:shd w:val="clear" w:color="auto" w:fill="auto"/>
            <w:vAlign w:val="center"/>
          </w:tcPr>
          <w:p w14:paraId="06ACE639" w14:textId="77777777" w:rsidR="00BA472C" w:rsidRPr="00903621" w:rsidRDefault="00903621" w:rsidP="00736A88">
            <w:pPr>
              <w:jc w:val="center"/>
              <w:rPr>
                <w:sz w:val="22"/>
                <w:szCs w:val="22"/>
              </w:rPr>
            </w:pPr>
            <w:r w:rsidRPr="00903621">
              <w:rPr>
                <w:sz w:val="22"/>
                <w:szCs w:val="22"/>
              </w:rPr>
              <w:t>2</w:t>
            </w:r>
          </w:p>
        </w:tc>
        <w:tc>
          <w:tcPr>
            <w:tcW w:w="404" w:type="dxa"/>
            <w:vMerge w:val="restart"/>
            <w:shd w:val="clear" w:color="auto" w:fill="auto"/>
            <w:vAlign w:val="center"/>
          </w:tcPr>
          <w:p w14:paraId="3208BBA0" w14:textId="77777777" w:rsidR="00BA472C" w:rsidRPr="00903621" w:rsidRDefault="00903621" w:rsidP="00736A88">
            <w:pPr>
              <w:jc w:val="center"/>
              <w:rPr>
                <w:sz w:val="22"/>
                <w:szCs w:val="22"/>
              </w:rPr>
            </w:pPr>
            <w:r w:rsidRPr="00903621">
              <w:rPr>
                <w:sz w:val="22"/>
                <w:szCs w:val="22"/>
              </w:rPr>
              <w:t>2</w:t>
            </w:r>
          </w:p>
        </w:tc>
        <w:tc>
          <w:tcPr>
            <w:tcW w:w="404" w:type="dxa"/>
            <w:vMerge w:val="restart"/>
            <w:shd w:val="clear" w:color="auto" w:fill="auto"/>
            <w:vAlign w:val="center"/>
          </w:tcPr>
          <w:p w14:paraId="1412B555" w14:textId="77777777" w:rsidR="00BA472C" w:rsidRPr="00903621" w:rsidRDefault="00BA472C" w:rsidP="00736A88">
            <w:pPr>
              <w:jc w:val="center"/>
              <w:rPr>
                <w:sz w:val="22"/>
                <w:szCs w:val="22"/>
              </w:rPr>
            </w:pPr>
            <w:r w:rsidRPr="00903621">
              <w:rPr>
                <w:sz w:val="22"/>
                <w:szCs w:val="22"/>
              </w:rPr>
              <w:t>-</w:t>
            </w:r>
          </w:p>
        </w:tc>
        <w:tc>
          <w:tcPr>
            <w:tcW w:w="404" w:type="dxa"/>
            <w:vMerge w:val="restart"/>
            <w:shd w:val="clear" w:color="auto" w:fill="auto"/>
            <w:vAlign w:val="center"/>
          </w:tcPr>
          <w:p w14:paraId="2CC326F1" w14:textId="77777777" w:rsidR="00BA472C" w:rsidRPr="00903621" w:rsidRDefault="00903621" w:rsidP="00736A88">
            <w:pPr>
              <w:jc w:val="center"/>
              <w:rPr>
                <w:sz w:val="22"/>
                <w:szCs w:val="22"/>
              </w:rPr>
            </w:pPr>
            <w:r w:rsidRPr="00903621">
              <w:rPr>
                <w:sz w:val="22"/>
                <w:szCs w:val="22"/>
              </w:rPr>
              <w:t>0</w:t>
            </w:r>
          </w:p>
        </w:tc>
        <w:tc>
          <w:tcPr>
            <w:tcW w:w="404" w:type="dxa"/>
            <w:vMerge w:val="restart"/>
            <w:shd w:val="clear" w:color="auto" w:fill="auto"/>
            <w:vAlign w:val="center"/>
          </w:tcPr>
          <w:p w14:paraId="55B9B3B5" w14:textId="77777777" w:rsidR="00BA472C" w:rsidRPr="00903621" w:rsidRDefault="008D6998" w:rsidP="00736A88">
            <w:pPr>
              <w:jc w:val="center"/>
              <w:rPr>
                <w:sz w:val="22"/>
                <w:szCs w:val="22"/>
              </w:rPr>
            </w:pPr>
            <w:r>
              <w:rPr>
                <w:sz w:val="22"/>
                <w:szCs w:val="22"/>
              </w:rPr>
              <w:t>1</w:t>
            </w:r>
          </w:p>
        </w:tc>
        <w:tc>
          <w:tcPr>
            <w:tcW w:w="404" w:type="dxa"/>
            <w:vMerge w:val="restart"/>
            <w:shd w:val="clear" w:color="auto" w:fill="auto"/>
            <w:vAlign w:val="center"/>
          </w:tcPr>
          <w:p w14:paraId="502FFD85" w14:textId="77777777" w:rsidR="00BA472C" w:rsidRPr="00903621" w:rsidRDefault="00BA472C" w:rsidP="00736A88">
            <w:pPr>
              <w:jc w:val="center"/>
              <w:rPr>
                <w:sz w:val="22"/>
                <w:szCs w:val="22"/>
              </w:rPr>
            </w:pPr>
            <w:r w:rsidRPr="00903621">
              <w:rPr>
                <w:sz w:val="22"/>
                <w:szCs w:val="22"/>
              </w:rPr>
              <w:t>-</w:t>
            </w:r>
          </w:p>
        </w:tc>
        <w:tc>
          <w:tcPr>
            <w:tcW w:w="404" w:type="dxa"/>
            <w:vMerge w:val="restart"/>
            <w:shd w:val="clear" w:color="auto" w:fill="auto"/>
            <w:vAlign w:val="center"/>
          </w:tcPr>
          <w:p w14:paraId="5C1DBE31" w14:textId="77777777" w:rsidR="00BA472C" w:rsidRPr="00903621" w:rsidRDefault="00903621" w:rsidP="00736A88">
            <w:pPr>
              <w:jc w:val="center"/>
              <w:rPr>
                <w:sz w:val="22"/>
                <w:szCs w:val="22"/>
              </w:rPr>
            </w:pPr>
            <w:r w:rsidRPr="00903621">
              <w:rPr>
                <w:sz w:val="22"/>
                <w:szCs w:val="22"/>
              </w:rPr>
              <w:t>2</w:t>
            </w:r>
          </w:p>
        </w:tc>
        <w:tc>
          <w:tcPr>
            <w:tcW w:w="404" w:type="dxa"/>
            <w:vMerge w:val="restart"/>
            <w:shd w:val="clear" w:color="auto" w:fill="auto"/>
            <w:vAlign w:val="center"/>
          </w:tcPr>
          <w:p w14:paraId="7C1646B2" w14:textId="77777777" w:rsidR="00BA472C" w:rsidRPr="00903621" w:rsidRDefault="008D6998" w:rsidP="00736A88">
            <w:pPr>
              <w:jc w:val="center"/>
              <w:rPr>
                <w:sz w:val="22"/>
                <w:szCs w:val="22"/>
              </w:rPr>
            </w:pPr>
            <w:r>
              <w:rPr>
                <w:sz w:val="22"/>
                <w:szCs w:val="22"/>
              </w:rPr>
              <w:t>7</w:t>
            </w:r>
          </w:p>
        </w:tc>
        <w:tc>
          <w:tcPr>
            <w:tcW w:w="921" w:type="dxa"/>
            <w:gridSpan w:val="3"/>
            <w:shd w:val="clear" w:color="auto" w:fill="auto"/>
            <w:vAlign w:val="center"/>
          </w:tcPr>
          <w:p w14:paraId="7DA32641" w14:textId="77777777" w:rsidR="00BA472C" w:rsidRPr="00903621" w:rsidRDefault="00BA472C" w:rsidP="00736A88">
            <w:pPr>
              <w:jc w:val="center"/>
              <w:rPr>
                <w:sz w:val="22"/>
                <w:szCs w:val="22"/>
              </w:rPr>
            </w:pPr>
            <w:r w:rsidRPr="00903621">
              <w:rPr>
                <w:sz w:val="22"/>
                <w:szCs w:val="22"/>
              </w:rPr>
              <w:t>□</w:t>
            </w:r>
          </w:p>
        </w:tc>
        <w:tc>
          <w:tcPr>
            <w:tcW w:w="3686" w:type="dxa"/>
            <w:gridSpan w:val="8"/>
            <w:shd w:val="clear" w:color="auto" w:fill="auto"/>
            <w:vAlign w:val="center"/>
          </w:tcPr>
          <w:p w14:paraId="76FF74BC" w14:textId="77777777" w:rsidR="00BA472C" w:rsidRPr="00903621" w:rsidRDefault="00BA472C" w:rsidP="00736A88">
            <w:pPr>
              <w:jc w:val="both"/>
              <w:rPr>
                <w:sz w:val="22"/>
                <w:szCs w:val="22"/>
              </w:rPr>
            </w:pPr>
            <w:r w:rsidRPr="00903621">
              <w:rPr>
                <w:sz w:val="22"/>
                <w:szCs w:val="22"/>
              </w:rPr>
              <w:t>visuotinio narių</w:t>
            </w:r>
            <w:r w:rsidR="00732D13" w:rsidRPr="00903621">
              <w:rPr>
                <w:sz w:val="22"/>
                <w:szCs w:val="22"/>
              </w:rPr>
              <w:t xml:space="preserve"> susirinkimo sprendimu Nr. _____</w:t>
            </w:r>
          </w:p>
        </w:tc>
      </w:tr>
      <w:tr w:rsidR="00903621" w:rsidRPr="00903621" w14:paraId="4A3F1329" w14:textId="77777777" w:rsidTr="00FB19FD">
        <w:trPr>
          <w:trHeight w:val="688"/>
        </w:trPr>
        <w:tc>
          <w:tcPr>
            <w:tcW w:w="756" w:type="dxa"/>
            <w:vMerge/>
            <w:shd w:val="clear" w:color="auto" w:fill="auto"/>
            <w:vAlign w:val="center"/>
          </w:tcPr>
          <w:p w14:paraId="27ED1A98" w14:textId="77777777" w:rsidR="00BA472C" w:rsidRPr="00903621" w:rsidRDefault="00BA472C" w:rsidP="00736A88">
            <w:pPr>
              <w:jc w:val="center"/>
              <w:rPr>
                <w:sz w:val="22"/>
                <w:szCs w:val="22"/>
              </w:rPr>
            </w:pPr>
          </w:p>
        </w:tc>
        <w:tc>
          <w:tcPr>
            <w:tcW w:w="5760" w:type="dxa"/>
            <w:vMerge/>
            <w:shd w:val="clear" w:color="auto" w:fill="auto"/>
            <w:vAlign w:val="center"/>
          </w:tcPr>
          <w:p w14:paraId="4E2209FE" w14:textId="77777777" w:rsidR="00BA472C" w:rsidRPr="00903621" w:rsidRDefault="00BA472C" w:rsidP="00736A88">
            <w:pPr>
              <w:jc w:val="both"/>
              <w:rPr>
                <w:sz w:val="22"/>
                <w:szCs w:val="22"/>
              </w:rPr>
            </w:pPr>
          </w:p>
        </w:tc>
        <w:tc>
          <w:tcPr>
            <w:tcW w:w="404" w:type="dxa"/>
            <w:vMerge/>
            <w:shd w:val="clear" w:color="auto" w:fill="auto"/>
            <w:vAlign w:val="center"/>
          </w:tcPr>
          <w:p w14:paraId="0AE627C6" w14:textId="77777777" w:rsidR="00BA472C" w:rsidRPr="00903621" w:rsidRDefault="00BA472C" w:rsidP="00736A88">
            <w:pPr>
              <w:jc w:val="center"/>
              <w:rPr>
                <w:sz w:val="22"/>
                <w:szCs w:val="22"/>
              </w:rPr>
            </w:pPr>
          </w:p>
        </w:tc>
        <w:tc>
          <w:tcPr>
            <w:tcW w:w="404" w:type="dxa"/>
            <w:vMerge/>
            <w:shd w:val="clear" w:color="auto" w:fill="auto"/>
            <w:vAlign w:val="center"/>
          </w:tcPr>
          <w:p w14:paraId="3A9089E2" w14:textId="77777777" w:rsidR="00BA472C" w:rsidRPr="00903621" w:rsidRDefault="00BA472C" w:rsidP="00736A88">
            <w:pPr>
              <w:jc w:val="center"/>
              <w:rPr>
                <w:sz w:val="22"/>
                <w:szCs w:val="22"/>
              </w:rPr>
            </w:pPr>
          </w:p>
        </w:tc>
        <w:tc>
          <w:tcPr>
            <w:tcW w:w="404" w:type="dxa"/>
            <w:vMerge/>
            <w:shd w:val="clear" w:color="auto" w:fill="auto"/>
            <w:vAlign w:val="center"/>
          </w:tcPr>
          <w:p w14:paraId="56066A5B" w14:textId="77777777" w:rsidR="00BA472C" w:rsidRPr="00903621" w:rsidRDefault="00BA472C" w:rsidP="00736A88">
            <w:pPr>
              <w:jc w:val="center"/>
              <w:rPr>
                <w:sz w:val="22"/>
                <w:szCs w:val="22"/>
              </w:rPr>
            </w:pPr>
          </w:p>
        </w:tc>
        <w:tc>
          <w:tcPr>
            <w:tcW w:w="404" w:type="dxa"/>
            <w:vMerge/>
            <w:shd w:val="clear" w:color="auto" w:fill="auto"/>
            <w:vAlign w:val="center"/>
          </w:tcPr>
          <w:p w14:paraId="4F2B1B4B" w14:textId="77777777" w:rsidR="00BA472C" w:rsidRPr="00903621" w:rsidRDefault="00BA472C" w:rsidP="00736A88">
            <w:pPr>
              <w:jc w:val="center"/>
              <w:rPr>
                <w:sz w:val="22"/>
                <w:szCs w:val="22"/>
              </w:rPr>
            </w:pPr>
          </w:p>
        </w:tc>
        <w:tc>
          <w:tcPr>
            <w:tcW w:w="404" w:type="dxa"/>
            <w:vMerge/>
            <w:shd w:val="clear" w:color="auto" w:fill="auto"/>
            <w:vAlign w:val="center"/>
          </w:tcPr>
          <w:p w14:paraId="43C2FE36" w14:textId="77777777" w:rsidR="00BA472C" w:rsidRPr="00903621" w:rsidRDefault="00BA472C" w:rsidP="00736A88">
            <w:pPr>
              <w:jc w:val="center"/>
              <w:rPr>
                <w:sz w:val="22"/>
                <w:szCs w:val="22"/>
              </w:rPr>
            </w:pPr>
          </w:p>
        </w:tc>
        <w:tc>
          <w:tcPr>
            <w:tcW w:w="404" w:type="dxa"/>
            <w:vMerge/>
            <w:shd w:val="clear" w:color="auto" w:fill="auto"/>
            <w:vAlign w:val="center"/>
          </w:tcPr>
          <w:p w14:paraId="2A9F4206" w14:textId="77777777" w:rsidR="00BA472C" w:rsidRPr="00903621" w:rsidRDefault="00BA472C" w:rsidP="00736A88">
            <w:pPr>
              <w:jc w:val="center"/>
              <w:rPr>
                <w:sz w:val="22"/>
                <w:szCs w:val="22"/>
              </w:rPr>
            </w:pPr>
          </w:p>
        </w:tc>
        <w:tc>
          <w:tcPr>
            <w:tcW w:w="404" w:type="dxa"/>
            <w:vMerge/>
            <w:shd w:val="clear" w:color="auto" w:fill="auto"/>
            <w:vAlign w:val="center"/>
          </w:tcPr>
          <w:p w14:paraId="3AB4A2F1" w14:textId="77777777" w:rsidR="00BA472C" w:rsidRPr="00903621" w:rsidRDefault="00BA472C" w:rsidP="00736A88">
            <w:pPr>
              <w:jc w:val="center"/>
              <w:rPr>
                <w:sz w:val="22"/>
                <w:szCs w:val="22"/>
              </w:rPr>
            </w:pPr>
          </w:p>
        </w:tc>
        <w:tc>
          <w:tcPr>
            <w:tcW w:w="404" w:type="dxa"/>
            <w:vMerge/>
            <w:shd w:val="clear" w:color="auto" w:fill="auto"/>
            <w:vAlign w:val="center"/>
          </w:tcPr>
          <w:p w14:paraId="3EDBCB52" w14:textId="77777777" w:rsidR="00BA472C" w:rsidRPr="00903621" w:rsidRDefault="00BA472C" w:rsidP="00736A88">
            <w:pPr>
              <w:jc w:val="center"/>
              <w:rPr>
                <w:sz w:val="22"/>
                <w:szCs w:val="22"/>
              </w:rPr>
            </w:pPr>
          </w:p>
        </w:tc>
        <w:tc>
          <w:tcPr>
            <w:tcW w:w="404" w:type="dxa"/>
            <w:vMerge/>
            <w:shd w:val="clear" w:color="auto" w:fill="auto"/>
            <w:vAlign w:val="center"/>
          </w:tcPr>
          <w:p w14:paraId="1113E57B" w14:textId="77777777" w:rsidR="00BA472C" w:rsidRPr="00903621" w:rsidRDefault="00BA472C" w:rsidP="00736A88">
            <w:pPr>
              <w:jc w:val="center"/>
              <w:rPr>
                <w:sz w:val="22"/>
                <w:szCs w:val="22"/>
              </w:rPr>
            </w:pPr>
          </w:p>
        </w:tc>
        <w:tc>
          <w:tcPr>
            <w:tcW w:w="404" w:type="dxa"/>
            <w:vMerge/>
            <w:shd w:val="clear" w:color="auto" w:fill="auto"/>
            <w:vAlign w:val="center"/>
          </w:tcPr>
          <w:p w14:paraId="4357473F" w14:textId="77777777" w:rsidR="00BA472C" w:rsidRPr="00903621" w:rsidRDefault="00BA472C" w:rsidP="00736A88">
            <w:pPr>
              <w:jc w:val="center"/>
              <w:rPr>
                <w:sz w:val="22"/>
                <w:szCs w:val="22"/>
              </w:rPr>
            </w:pPr>
          </w:p>
        </w:tc>
        <w:tc>
          <w:tcPr>
            <w:tcW w:w="921" w:type="dxa"/>
            <w:gridSpan w:val="3"/>
            <w:shd w:val="clear" w:color="auto" w:fill="auto"/>
            <w:vAlign w:val="center"/>
          </w:tcPr>
          <w:p w14:paraId="06551222" w14:textId="77777777" w:rsidR="00BA472C" w:rsidRPr="00903621" w:rsidRDefault="00903621" w:rsidP="00736A88">
            <w:pPr>
              <w:jc w:val="center"/>
              <w:rPr>
                <w:sz w:val="22"/>
                <w:szCs w:val="22"/>
              </w:rPr>
            </w:pPr>
            <w:r w:rsidRPr="00903621">
              <w:rPr>
                <w:sz w:val="22"/>
                <w:szCs w:val="22"/>
              </w:rPr>
              <w:t>x</w:t>
            </w:r>
          </w:p>
        </w:tc>
        <w:tc>
          <w:tcPr>
            <w:tcW w:w="3686" w:type="dxa"/>
            <w:gridSpan w:val="8"/>
            <w:shd w:val="clear" w:color="auto" w:fill="auto"/>
            <w:vAlign w:val="center"/>
          </w:tcPr>
          <w:p w14:paraId="08A55874" w14:textId="13C4DC33" w:rsidR="00BA472C" w:rsidRPr="00903621" w:rsidRDefault="00BA472C" w:rsidP="00736A88">
            <w:pPr>
              <w:jc w:val="both"/>
              <w:rPr>
                <w:sz w:val="22"/>
                <w:szCs w:val="22"/>
              </w:rPr>
            </w:pPr>
            <w:r w:rsidRPr="00903621">
              <w:rPr>
                <w:sz w:val="22"/>
                <w:szCs w:val="22"/>
              </w:rPr>
              <w:t>kolegialaus va</w:t>
            </w:r>
            <w:r w:rsidR="00732D13" w:rsidRPr="00903621">
              <w:rPr>
                <w:sz w:val="22"/>
                <w:szCs w:val="22"/>
              </w:rPr>
              <w:t xml:space="preserve">ldymo organo sprendimu Nr. </w:t>
            </w:r>
            <w:r w:rsidR="008E3F16">
              <w:rPr>
                <w:sz w:val="22"/>
                <w:szCs w:val="22"/>
              </w:rPr>
              <w:t>37</w:t>
            </w:r>
          </w:p>
        </w:tc>
      </w:tr>
      <w:tr w:rsidR="00903621" w:rsidRPr="00903621" w14:paraId="22F5593F" w14:textId="77777777" w:rsidTr="00FB19FD">
        <w:trPr>
          <w:trHeight w:val="113"/>
        </w:trPr>
        <w:tc>
          <w:tcPr>
            <w:tcW w:w="756" w:type="dxa"/>
            <w:shd w:val="clear" w:color="auto" w:fill="auto"/>
            <w:vAlign w:val="center"/>
          </w:tcPr>
          <w:p w14:paraId="70CEEE7F" w14:textId="77777777" w:rsidR="002E3946" w:rsidRPr="00903621" w:rsidRDefault="002E3946" w:rsidP="00736A88">
            <w:pPr>
              <w:jc w:val="center"/>
              <w:rPr>
                <w:sz w:val="22"/>
                <w:szCs w:val="22"/>
              </w:rPr>
            </w:pPr>
            <w:r w:rsidRPr="00903621">
              <w:rPr>
                <w:sz w:val="22"/>
                <w:szCs w:val="22"/>
              </w:rPr>
              <w:t>1.</w:t>
            </w:r>
            <w:r w:rsidR="00EF52F3" w:rsidRPr="00903621">
              <w:rPr>
                <w:sz w:val="22"/>
                <w:szCs w:val="22"/>
              </w:rPr>
              <w:t>5</w:t>
            </w:r>
            <w:r w:rsidRPr="00903621">
              <w:rPr>
                <w:sz w:val="22"/>
                <w:szCs w:val="22"/>
              </w:rPr>
              <w:t>.</w:t>
            </w:r>
          </w:p>
        </w:tc>
        <w:tc>
          <w:tcPr>
            <w:tcW w:w="5760" w:type="dxa"/>
            <w:shd w:val="clear" w:color="auto" w:fill="auto"/>
            <w:vAlign w:val="center"/>
          </w:tcPr>
          <w:p w14:paraId="4DA07FD6" w14:textId="77777777" w:rsidR="002E3946" w:rsidRPr="00903621" w:rsidRDefault="002E3946" w:rsidP="00736A88">
            <w:pPr>
              <w:rPr>
                <w:sz w:val="22"/>
                <w:szCs w:val="22"/>
              </w:rPr>
            </w:pPr>
            <w:r w:rsidRPr="00903621">
              <w:rPr>
                <w:sz w:val="22"/>
                <w:szCs w:val="22"/>
              </w:rPr>
              <w:t xml:space="preserve">Pagal FSA patirtos išlaidos priskiriamos prie: </w:t>
            </w:r>
          </w:p>
        </w:tc>
        <w:tc>
          <w:tcPr>
            <w:tcW w:w="8647" w:type="dxa"/>
            <w:gridSpan w:val="21"/>
            <w:shd w:val="clear" w:color="auto" w:fill="auto"/>
          </w:tcPr>
          <w:p w14:paraId="21551EC5" w14:textId="77777777" w:rsidR="002E3946" w:rsidRPr="00903621" w:rsidRDefault="002E3946" w:rsidP="000E1229">
            <w:pPr>
              <w:rPr>
                <w:i/>
                <w:sz w:val="22"/>
                <w:szCs w:val="22"/>
              </w:rPr>
            </w:pPr>
            <w:r w:rsidRPr="00903621">
              <w:rPr>
                <w:sz w:val="22"/>
                <w:szCs w:val="22"/>
              </w:rPr>
              <w:t xml:space="preserve">EŽŪFKP tikslinės srities Nr. </w:t>
            </w:r>
            <w:r w:rsidR="00903621" w:rsidRPr="00903621">
              <w:rPr>
                <w:sz w:val="22"/>
                <w:szCs w:val="22"/>
              </w:rPr>
              <w:t>6B</w:t>
            </w:r>
            <w:r w:rsidRPr="00903621">
              <w:rPr>
                <w:i/>
                <w:sz w:val="22"/>
                <w:szCs w:val="22"/>
              </w:rPr>
              <w:t xml:space="preserve"> </w:t>
            </w:r>
          </w:p>
          <w:p w14:paraId="598A1FDD" w14:textId="77777777" w:rsidR="00457725" w:rsidRPr="00903621" w:rsidRDefault="00457725" w:rsidP="000E1229">
            <w:pPr>
              <w:rPr>
                <w:sz w:val="22"/>
                <w:szCs w:val="22"/>
              </w:rPr>
            </w:pPr>
          </w:p>
        </w:tc>
      </w:tr>
      <w:tr w:rsidR="00903621" w:rsidRPr="00903621" w14:paraId="73EA721E" w14:textId="77777777" w:rsidTr="00FB19FD">
        <w:tc>
          <w:tcPr>
            <w:tcW w:w="756" w:type="dxa"/>
            <w:shd w:val="clear" w:color="auto" w:fill="auto"/>
          </w:tcPr>
          <w:p w14:paraId="396D984F" w14:textId="77777777" w:rsidR="002700E0" w:rsidRPr="00903621" w:rsidRDefault="002D0B1A" w:rsidP="00736A88">
            <w:pPr>
              <w:jc w:val="center"/>
              <w:rPr>
                <w:sz w:val="22"/>
                <w:szCs w:val="22"/>
              </w:rPr>
            </w:pPr>
            <w:r w:rsidRPr="00903621">
              <w:rPr>
                <w:sz w:val="22"/>
                <w:szCs w:val="22"/>
              </w:rPr>
              <w:t>1.</w:t>
            </w:r>
            <w:r w:rsidR="00EF52F3" w:rsidRPr="00903621">
              <w:rPr>
                <w:sz w:val="22"/>
                <w:szCs w:val="22"/>
              </w:rPr>
              <w:t>6</w:t>
            </w:r>
            <w:r w:rsidR="00C52EE1" w:rsidRPr="00903621">
              <w:rPr>
                <w:sz w:val="22"/>
                <w:szCs w:val="22"/>
              </w:rPr>
              <w:t>.</w:t>
            </w:r>
          </w:p>
        </w:tc>
        <w:tc>
          <w:tcPr>
            <w:tcW w:w="5760" w:type="dxa"/>
            <w:shd w:val="clear" w:color="auto" w:fill="auto"/>
          </w:tcPr>
          <w:p w14:paraId="3C78E10C" w14:textId="77777777" w:rsidR="002700E0" w:rsidRPr="00903621" w:rsidRDefault="001562D2" w:rsidP="00196E9C">
            <w:pPr>
              <w:jc w:val="both"/>
              <w:rPr>
                <w:sz w:val="22"/>
                <w:szCs w:val="22"/>
              </w:rPr>
            </w:pPr>
            <w:r w:rsidRPr="00903621">
              <w:rPr>
                <w:sz w:val="22"/>
                <w:szCs w:val="22"/>
              </w:rPr>
              <w:t xml:space="preserve">VPS priemonės / </w:t>
            </w:r>
            <w:r w:rsidR="00CF2F09" w:rsidRPr="00903621">
              <w:rPr>
                <w:sz w:val="22"/>
                <w:szCs w:val="22"/>
              </w:rPr>
              <w:t xml:space="preserve">VPS priemonės </w:t>
            </w:r>
            <w:r w:rsidRPr="00903621">
              <w:rPr>
                <w:sz w:val="22"/>
                <w:szCs w:val="22"/>
              </w:rPr>
              <w:t>veiklos srities, kuriai parengtas FSA, pagrindiniai tikslai yra šie:</w:t>
            </w:r>
          </w:p>
        </w:tc>
        <w:tc>
          <w:tcPr>
            <w:tcW w:w="8647" w:type="dxa"/>
            <w:gridSpan w:val="21"/>
            <w:shd w:val="clear" w:color="auto" w:fill="auto"/>
          </w:tcPr>
          <w:p w14:paraId="045E54BE" w14:textId="77777777" w:rsidR="00903621" w:rsidRPr="00903621" w:rsidRDefault="00903621" w:rsidP="00903621">
            <w:pPr>
              <w:jc w:val="both"/>
              <w:rPr>
                <w:sz w:val="22"/>
                <w:szCs w:val="22"/>
              </w:rPr>
            </w:pPr>
            <w:r w:rsidRPr="00903621">
              <w:rPr>
                <w:sz w:val="22"/>
                <w:szCs w:val="22"/>
              </w:rPr>
              <w:t>Ugdyti socialinį, kultūrinį, pilietinį kaimo gyventojų potencialą, skatinant kaimo gyventojų interesus atstovaujančių organizacijų bendradarbiavimą, sprendžiant vietos problemas.</w:t>
            </w:r>
          </w:p>
          <w:p w14:paraId="31E5A629" w14:textId="77777777" w:rsidR="00903621" w:rsidRPr="00903621" w:rsidRDefault="00903621" w:rsidP="00903621">
            <w:pPr>
              <w:jc w:val="both"/>
              <w:rPr>
                <w:sz w:val="22"/>
                <w:szCs w:val="22"/>
              </w:rPr>
            </w:pPr>
          </w:p>
          <w:p w14:paraId="52244205" w14:textId="77777777" w:rsidR="00903621" w:rsidRPr="00903621" w:rsidRDefault="00903621" w:rsidP="00903621">
            <w:pPr>
              <w:jc w:val="both"/>
              <w:rPr>
                <w:sz w:val="22"/>
                <w:szCs w:val="22"/>
              </w:rPr>
            </w:pPr>
            <w:r w:rsidRPr="00903621">
              <w:rPr>
                <w:sz w:val="22"/>
                <w:szCs w:val="22"/>
              </w:rPr>
              <w:t xml:space="preserve">Veiklos sritimi siekiama skatinti </w:t>
            </w:r>
            <w:bookmarkStart w:id="1" w:name="_GoBack"/>
            <w:bookmarkEnd w:id="1"/>
            <w:r w:rsidRPr="00903621">
              <w:rPr>
                <w:sz w:val="22"/>
                <w:szCs w:val="22"/>
              </w:rPr>
              <w:t>vietos iniciatyvas bei partnerystę, burti gyventojus bendrai socialinei, kultūrinei, pilietinei veiklai, spendžiant vietovei aktualias problemas, stiprinant bendruomeniškumą. Skatinamos iniciatyvos, skirtos ugdyti vietos bendruomenės žmogiškuosius ir institucinius gebėjimus įgyvendinti socialinės partnerystės ir solidarumo principus.</w:t>
            </w:r>
          </w:p>
          <w:p w14:paraId="54058C76" w14:textId="77777777" w:rsidR="002700E0" w:rsidRPr="00903621" w:rsidRDefault="00903621" w:rsidP="00903621">
            <w:pPr>
              <w:jc w:val="both"/>
              <w:rPr>
                <w:b/>
                <w:sz w:val="22"/>
                <w:szCs w:val="22"/>
              </w:rPr>
            </w:pPr>
            <w:r w:rsidRPr="00903621">
              <w:rPr>
                <w:sz w:val="22"/>
                <w:szCs w:val="22"/>
              </w:rPr>
              <w:t>Remiami viešieji pelno nesiekiantys vietos projektai, nesusiję su investicijomis į nekilnojamąjį turtą</w:t>
            </w:r>
            <w:r>
              <w:rPr>
                <w:sz w:val="22"/>
                <w:szCs w:val="22"/>
              </w:rPr>
              <w:t>.</w:t>
            </w:r>
          </w:p>
        </w:tc>
      </w:tr>
      <w:tr w:rsidR="00903621" w:rsidRPr="00C46FFF" w14:paraId="151A89FA" w14:textId="77777777" w:rsidTr="00FB19FD">
        <w:tc>
          <w:tcPr>
            <w:tcW w:w="756" w:type="dxa"/>
            <w:shd w:val="clear" w:color="auto" w:fill="auto"/>
          </w:tcPr>
          <w:p w14:paraId="0428CE48" w14:textId="77777777" w:rsidR="002700E0" w:rsidRPr="00C46FFF" w:rsidRDefault="002D0B1A" w:rsidP="00736A88">
            <w:pPr>
              <w:jc w:val="center"/>
              <w:rPr>
                <w:sz w:val="22"/>
                <w:szCs w:val="22"/>
              </w:rPr>
            </w:pPr>
            <w:r w:rsidRPr="00C46FFF">
              <w:rPr>
                <w:sz w:val="22"/>
                <w:szCs w:val="22"/>
              </w:rPr>
              <w:t>1.</w:t>
            </w:r>
            <w:r w:rsidR="00EF52F3" w:rsidRPr="00C46FFF">
              <w:rPr>
                <w:sz w:val="22"/>
                <w:szCs w:val="22"/>
              </w:rPr>
              <w:t>7</w:t>
            </w:r>
            <w:r w:rsidR="00C52EE1" w:rsidRPr="00C46FFF">
              <w:rPr>
                <w:sz w:val="22"/>
                <w:szCs w:val="22"/>
              </w:rPr>
              <w:t>.</w:t>
            </w:r>
          </w:p>
        </w:tc>
        <w:tc>
          <w:tcPr>
            <w:tcW w:w="5760" w:type="dxa"/>
            <w:shd w:val="clear" w:color="auto" w:fill="auto"/>
          </w:tcPr>
          <w:p w14:paraId="2C7E4A7E" w14:textId="77777777" w:rsidR="002700E0" w:rsidRPr="00C46FFF" w:rsidRDefault="001562D2" w:rsidP="00736A88">
            <w:pPr>
              <w:jc w:val="both"/>
              <w:rPr>
                <w:sz w:val="22"/>
                <w:szCs w:val="22"/>
              </w:rPr>
            </w:pPr>
            <w:r w:rsidRPr="00C46FFF">
              <w:rPr>
                <w:sz w:val="22"/>
                <w:szCs w:val="22"/>
              </w:rPr>
              <w:t xml:space="preserve">Pagal VPS priemonę / </w:t>
            </w:r>
            <w:r w:rsidR="00CF2F09" w:rsidRPr="00C46FFF">
              <w:rPr>
                <w:sz w:val="22"/>
                <w:szCs w:val="22"/>
              </w:rPr>
              <w:t xml:space="preserve">VPS priemonės </w:t>
            </w:r>
            <w:r w:rsidRPr="00C46FFF">
              <w:rPr>
                <w:sz w:val="22"/>
                <w:szCs w:val="22"/>
              </w:rPr>
              <w:t>veiklos sritį parama teikiama:</w:t>
            </w:r>
          </w:p>
        </w:tc>
        <w:tc>
          <w:tcPr>
            <w:tcW w:w="8647" w:type="dxa"/>
            <w:gridSpan w:val="21"/>
            <w:shd w:val="clear" w:color="auto" w:fill="auto"/>
          </w:tcPr>
          <w:p w14:paraId="03FC8F4E" w14:textId="77777777" w:rsidR="00C46FFF" w:rsidRPr="00C46FFF" w:rsidRDefault="00A24D81" w:rsidP="00C46FFF">
            <w:pPr>
              <w:suppressAutoHyphens/>
              <w:autoSpaceDE w:val="0"/>
              <w:autoSpaceDN w:val="0"/>
              <w:adjustRightInd w:val="0"/>
              <w:jc w:val="both"/>
              <w:textAlignment w:val="center"/>
              <w:rPr>
                <w:sz w:val="22"/>
                <w:szCs w:val="22"/>
              </w:rPr>
            </w:pPr>
            <w:r w:rsidRPr="00C46FFF">
              <w:rPr>
                <w:i/>
                <w:sz w:val="22"/>
                <w:szCs w:val="22"/>
              </w:rPr>
              <w:t>_</w:t>
            </w:r>
            <w:r w:rsidR="00C46FFF" w:rsidRPr="00C46FFF">
              <w:rPr>
                <w:sz w:val="22"/>
                <w:szCs w:val="22"/>
              </w:rPr>
              <w:t xml:space="preserve"> _</w:t>
            </w:r>
            <w:r w:rsidR="00C46FFF" w:rsidRPr="00C46FFF">
              <w:t xml:space="preserve"> </w:t>
            </w:r>
            <w:r w:rsidR="00C46FFF" w:rsidRPr="00C46FFF">
              <w:rPr>
                <w:sz w:val="22"/>
                <w:szCs w:val="22"/>
              </w:rPr>
              <w:t>Remiamos veiklos:</w:t>
            </w:r>
          </w:p>
          <w:p w14:paraId="0B125A69" w14:textId="77777777" w:rsidR="00C46FFF" w:rsidRPr="00C46FFF" w:rsidRDefault="00C46FFF" w:rsidP="00C46FFF">
            <w:pPr>
              <w:tabs>
                <w:tab w:val="left" w:pos="327"/>
              </w:tabs>
              <w:suppressAutoHyphens/>
              <w:autoSpaceDE w:val="0"/>
              <w:autoSpaceDN w:val="0"/>
              <w:adjustRightInd w:val="0"/>
              <w:jc w:val="both"/>
              <w:textAlignment w:val="center"/>
              <w:rPr>
                <w:sz w:val="22"/>
                <w:szCs w:val="22"/>
              </w:rPr>
            </w:pPr>
            <w:r w:rsidRPr="00C46FFF">
              <w:rPr>
                <w:sz w:val="22"/>
                <w:szCs w:val="22"/>
              </w:rPr>
              <w:t>•</w:t>
            </w:r>
            <w:r w:rsidRPr="00C46FFF">
              <w:rPr>
                <w:sz w:val="22"/>
                <w:szCs w:val="22"/>
              </w:rPr>
              <w:tab/>
              <w:t>parama kaimo gyventojų pažintinėms, patirties perėmimo-perdavimo, kultūros tradicijų puoselėjimo iniciatyvoms;</w:t>
            </w:r>
          </w:p>
          <w:p w14:paraId="5A233507" w14:textId="77777777" w:rsidR="00C46FFF" w:rsidRPr="00C46FFF" w:rsidRDefault="00C46FFF" w:rsidP="00C46FFF">
            <w:pPr>
              <w:tabs>
                <w:tab w:val="left" w:pos="327"/>
              </w:tabs>
              <w:suppressAutoHyphens/>
              <w:autoSpaceDE w:val="0"/>
              <w:autoSpaceDN w:val="0"/>
              <w:adjustRightInd w:val="0"/>
              <w:jc w:val="both"/>
              <w:textAlignment w:val="center"/>
              <w:rPr>
                <w:sz w:val="22"/>
                <w:szCs w:val="22"/>
              </w:rPr>
            </w:pPr>
            <w:r w:rsidRPr="00C46FFF">
              <w:rPr>
                <w:sz w:val="22"/>
                <w:szCs w:val="22"/>
              </w:rPr>
              <w:t>•</w:t>
            </w:r>
            <w:r w:rsidRPr="00C46FFF">
              <w:rPr>
                <w:sz w:val="22"/>
                <w:szCs w:val="22"/>
              </w:rPr>
              <w:tab/>
              <w:t>parama partnerystės ir bendruomeniškumo stiprinimo veikloms, įvairių socialinių-demografinių grupių atstovų (senjorų, jaunų šeimų ir kt.) interesų grupių kūrimui ir veiklai;</w:t>
            </w:r>
          </w:p>
          <w:p w14:paraId="13B620F1" w14:textId="77777777" w:rsidR="00C46FFF" w:rsidRPr="00C46FFF" w:rsidRDefault="00C46FFF" w:rsidP="00C46FFF">
            <w:pPr>
              <w:tabs>
                <w:tab w:val="left" w:pos="327"/>
              </w:tabs>
              <w:suppressAutoHyphens/>
              <w:autoSpaceDE w:val="0"/>
              <w:autoSpaceDN w:val="0"/>
              <w:adjustRightInd w:val="0"/>
              <w:jc w:val="both"/>
              <w:textAlignment w:val="center"/>
              <w:rPr>
                <w:sz w:val="22"/>
                <w:szCs w:val="22"/>
              </w:rPr>
            </w:pPr>
            <w:r w:rsidRPr="00C46FFF">
              <w:rPr>
                <w:sz w:val="22"/>
                <w:szCs w:val="22"/>
              </w:rPr>
              <w:t>•</w:t>
            </w:r>
            <w:r w:rsidRPr="00C46FFF">
              <w:rPr>
                <w:sz w:val="22"/>
                <w:szCs w:val="22"/>
              </w:rPr>
              <w:tab/>
              <w:t>parama sveikos gyvensenos ir aktyvaus poilsio propagavimui;</w:t>
            </w:r>
          </w:p>
          <w:p w14:paraId="4D1A7765" w14:textId="77777777" w:rsidR="00C46FFF" w:rsidRPr="00C46FFF" w:rsidRDefault="00C46FFF" w:rsidP="00C46FFF">
            <w:pPr>
              <w:tabs>
                <w:tab w:val="left" w:pos="327"/>
              </w:tabs>
              <w:suppressAutoHyphens/>
              <w:autoSpaceDE w:val="0"/>
              <w:autoSpaceDN w:val="0"/>
              <w:adjustRightInd w:val="0"/>
              <w:jc w:val="both"/>
              <w:textAlignment w:val="center"/>
              <w:rPr>
                <w:sz w:val="22"/>
                <w:szCs w:val="22"/>
              </w:rPr>
            </w:pPr>
            <w:r w:rsidRPr="00C46FFF">
              <w:rPr>
                <w:sz w:val="22"/>
                <w:szCs w:val="22"/>
              </w:rPr>
              <w:t>•</w:t>
            </w:r>
            <w:r w:rsidRPr="00C46FFF">
              <w:rPr>
                <w:sz w:val="22"/>
                <w:szCs w:val="22"/>
              </w:rPr>
              <w:tab/>
              <w:t>parama socialinėms pilietinėms iniciatyvoms, nukreiptos į aplinkosaugos gerinimą, socialinio saugumo didinimą, socialiai pažeidžiamų grupių integraciją.__</w:t>
            </w:r>
          </w:p>
          <w:p w14:paraId="0B63403A" w14:textId="77777777" w:rsidR="00C46FFF" w:rsidRPr="00C46FFF" w:rsidRDefault="00C46FFF" w:rsidP="003B60FA">
            <w:pPr>
              <w:suppressAutoHyphens/>
              <w:autoSpaceDE w:val="0"/>
              <w:autoSpaceDN w:val="0"/>
              <w:adjustRightInd w:val="0"/>
              <w:jc w:val="both"/>
              <w:textAlignment w:val="center"/>
              <w:rPr>
                <w:i/>
                <w:sz w:val="22"/>
                <w:szCs w:val="22"/>
              </w:rPr>
            </w:pPr>
          </w:p>
          <w:p w14:paraId="79A39F13" w14:textId="77777777" w:rsidR="002700E0" w:rsidRPr="00C46FFF" w:rsidRDefault="00971445" w:rsidP="003B60FA">
            <w:pPr>
              <w:suppressAutoHyphens/>
              <w:autoSpaceDE w:val="0"/>
              <w:autoSpaceDN w:val="0"/>
              <w:adjustRightInd w:val="0"/>
              <w:jc w:val="both"/>
              <w:textAlignment w:val="center"/>
              <w:rPr>
                <w:sz w:val="22"/>
                <w:szCs w:val="22"/>
              </w:rPr>
            </w:pPr>
            <w:r w:rsidRPr="00C46FFF">
              <w:rPr>
                <w:sz w:val="22"/>
                <w:szCs w:val="22"/>
              </w:rPr>
              <w:t>Pareiškėjai, teikiantys paraiškas, turi vietos projekto paraiškos (FSA _</w:t>
            </w:r>
            <w:r w:rsidR="00C46FFF" w:rsidRPr="00C46FFF">
              <w:rPr>
                <w:sz w:val="22"/>
                <w:szCs w:val="22"/>
              </w:rPr>
              <w:t>1</w:t>
            </w:r>
            <w:r w:rsidRPr="00C46FFF">
              <w:rPr>
                <w:sz w:val="22"/>
                <w:szCs w:val="22"/>
              </w:rPr>
              <w:t xml:space="preserve"> priedas) 3 dalyje pateikti informaciją apie planuojamo vietos projekto tikslus, uždavinius, planuojamas veiklas, kurių pagrindu būtų galima įvertinti, kaip vietos projektas atitinka VPS, VPS priemonės / VPS priemonės veiklos srities tikslus, remiamas veiklas.</w:t>
            </w:r>
          </w:p>
        </w:tc>
      </w:tr>
      <w:tr w:rsidR="00903621" w:rsidRPr="00C46FFF" w14:paraId="6711D468" w14:textId="77777777" w:rsidTr="00FB19FD">
        <w:tc>
          <w:tcPr>
            <w:tcW w:w="756" w:type="dxa"/>
            <w:shd w:val="clear" w:color="auto" w:fill="auto"/>
          </w:tcPr>
          <w:p w14:paraId="362BE8DA" w14:textId="77777777" w:rsidR="002700E0" w:rsidRPr="00C46FFF" w:rsidRDefault="00163B8B" w:rsidP="00736A88">
            <w:pPr>
              <w:jc w:val="center"/>
              <w:rPr>
                <w:sz w:val="22"/>
                <w:szCs w:val="22"/>
              </w:rPr>
            </w:pPr>
            <w:r w:rsidRPr="00C46FFF">
              <w:rPr>
                <w:sz w:val="22"/>
                <w:szCs w:val="22"/>
              </w:rPr>
              <w:t>1.</w:t>
            </w:r>
            <w:r w:rsidR="00EF52F3" w:rsidRPr="00C46FFF">
              <w:rPr>
                <w:sz w:val="22"/>
                <w:szCs w:val="22"/>
              </w:rPr>
              <w:t>8</w:t>
            </w:r>
            <w:r w:rsidR="00C52EE1" w:rsidRPr="00C46FFF">
              <w:rPr>
                <w:sz w:val="22"/>
                <w:szCs w:val="22"/>
              </w:rPr>
              <w:t>.</w:t>
            </w:r>
          </w:p>
        </w:tc>
        <w:tc>
          <w:tcPr>
            <w:tcW w:w="5760" w:type="dxa"/>
            <w:shd w:val="clear" w:color="auto" w:fill="auto"/>
          </w:tcPr>
          <w:p w14:paraId="4D90D367" w14:textId="77777777" w:rsidR="002700E0" w:rsidRPr="00C46FFF" w:rsidRDefault="00AA40A1" w:rsidP="00736A88">
            <w:pPr>
              <w:jc w:val="both"/>
              <w:rPr>
                <w:sz w:val="22"/>
                <w:szCs w:val="22"/>
              </w:rPr>
            </w:pPr>
            <w:r w:rsidRPr="00C46FFF">
              <w:rPr>
                <w:sz w:val="22"/>
                <w:szCs w:val="22"/>
              </w:rPr>
              <w:t>Paramos gali kreiptis šie pareiškėjai:</w:t>
            </w:r>
          </w:p>
        </w:tc>
        <w:tc>
          <w:tcPr>
            <w:tcW w:w="8647" w:type="dxa"/>
            <w:gridSpan w:val="21"/>
            <w:shd w:val="clear" w:color="auto" w:fill="auto"/>
          </w:tcPr>
          <w:p w14:paraId="480AF8F3" w14:textId="77777777" w:rsidR="00C46FFF" w:rsidRPr="00C46FFF" w:rsidRDefault="00C46FFF" w:rsidP="00C46FFF">
            <w:pPr>
              <w:jc w:val="both"/>
              <w:rPr>
                <w:sz w:val="22"/>
                <w:szCs w:val="22"/>
              </w:rPr>
            </w:pPr>
            <w:r w:rsidRPr="00C46FFF">
              <w:rPr>
                <w:sz w:val="22"/>
                <w:szCs w:val="22"/>
              </w:rPr>
              <w:t xml:space="preserve">Galimi pareiškėjai: </w:t>
            </w:r>
          </w:p>
          <w:p w14:paraId="67FD56A5" w14:textId="77777777" w:rsidR="002700E0" w:rsidRPr="00C46FFF" w:rsidRDefault="00C46FFF" w:rsidP="00C46FFF">
            <w:pPr>
              <w:jc w:val="both"/>
              <w:rPr>
                <w:i/>
                <w:sz w:val="22"/>
                <w:szCs w:val="22"/>
              </w:rPr>
            </w:pPr>
            <w:r w:rsidRPr="00C46FFF">
              <w:rPr>
                <w:sz w:val="22"/>
                <w:szCs w:val="22"/>
              </w:rPr>
              <w:t>Šalčininkų rajone registruoti ir VVG teritorijoje veiklą vykdantys viešieji pelno nesiekiantys juridiniai asmenys: kaimo bendruomenės, jaunimo ir kitos nevyriausybinės organizacijos, viešosios įstaigos, kurių viena iš steigėjų nėra savivaldybė.</w:t>
            </w:r>
          </w:p>
          <w:p w14:paraId="7CF1E602" w14:textId="77777777" w:rsidR="00AE0AB3" w:rsidRPr="00C46FFF" w:rsidRDefault="00AE0AB3" w:rsidP="00540659">
            <w:pPr>
              <w:pStyle w:val="CentrBold"/>
              <w:spacing w:line="240" w:lineRule="auto"/>
              <w:jc w:val="both"/>
              <w:rPr>
                <w:b w:val="0"/>
                <w:caps w:val="0"/>
                <w:color w:val="auto"/>
                <w:sz w:val="22"/>
                <w:szCs w:val="22"/>
                <w:lang w:val="lt-LT"/>
              </w:rPr>
            </w:pPr>
            <w:r w:rsidRPr="00C46FFF">
              <w:rPr>
                <w:b w:val="0"/>
                <w:caps w:val="0"/>
                <w:color w:val="auto"/>
                <w:sz w:val="22"/>
                <w:szCs w:val="22"/>
                <w:lang w:val="lt-LT"/>
              </w:rPr>
              <w:t xml:space="preserve">Pareiškėjai turi atitikti šio FSA </w:t>
            </w:r>
            <w:r w:rsidR="00E8350C" w:rsidRPr="00C46FFF">
              <w:rPr>
                <w:b w:val="0"/>
                <w:caps w:val="0"/>
                <w:color w:val="auto"/>
                <w:sz w:val="22"/>
                <w:szCs w:val="22"/>
                <w:lang w:val="lt-LT"/>
              </w:rPr>
              <w:t xml:space="preserve">4 </w:t>
            </w:r>
            <w:r w:rsidR="001A1F6C" w:rsidRPr="00C46FFF">
              <w:rPr>
                <w:b w:val="0"/>
                <w:caps w:val="0"/>
                <w:color w:val="auto"/>
                <w:sz w:val="22"/>
                <w:szCs w:val="22"/>
                <w:lang w:val="lt-LT"/>
              </w:rPr>
              <w:t xml:space="preserve">dalyje </w:t>
            </w:r>
            <w:r w:rsidR="00895978" w:rsidRPr="00C46FFF">
              <w:rPr>
                <w:b w:val="0"/>
                <w:caps w:val="0"/>
                <w:color w:val="auto"/>
                <w:sz w:val="22"/>
                <w:szCs w:val="22"/>
                <w:lang w:val="lt-LT"/>
              </w:rPr>
              <w:t xml:space="preserve">„Vietos projektų tinkamumo </w:t>
            </w:r>
            <w:r w:rsidR="00CC17A3" w:rsidRPr="00C46FFF">
              <w:rPr>
                <w:b w:val="0"/>
                <w:caps w:val="0"/>
                <w:color w:val="auto"/>
                <w:sz w:val="22"/>
                <w:szCs w:val="22"/>
                <w:lang w:val="lt-LT"/>
              </w:rPr>
              <w:t xml:space="preserve">finansuoti </w:t>
            </w:r>
            <w:r w:rsidR="00895978" w:rsidRPr="00C46FFF">
              <w:rPr>
                <w:b w:val="0"/>
                <w:caps w:val="0"/>
                <w:color w:val="auto"/>
                <w:sz w:val="22"/>
                <w:szCs w:val="22"/>
                <w:lang w:val="lt-LT"/>
              </w:rPr>
              <w:t xml:space="preserve">sąlygos </w:t>
            </w:r>
            <w:r w:rsidRPr="00C46FFF">
              <w:rPr>
                <w:b w:val="0"/>
                <w:caps w:val="0"/>
                <w:color w:val="auto"/>
                <w:sz w:val="22"/>
                <w:szCs w:val="22"/>
                <w:lang w:val="lt-LT"/>
              </w:rPr>
              <w:t>ir vietos projektų vykdytojų įsipareigojimai“ nurodytus</w:t>
            </w:r>
            <w:r w:rsidR="00143B96" w:rsidRPr="00C46FFF">
              <w:rPr>
                <w:b w:val="0"/>
                <w:caps w:val="0"/>
                <w:color w:val="auto"/>
                <w:sz w:val="22"/>
                <w:szCs w:val="22"/>
                <w:lang w:val="lt-LT"/>
              </w:rPr>
              <w:t xml:space="preserve"> ir</w:t>
            </w:r>
            <w:r w:rsidRPr="00C46FFF">
              <w:rPr>
                <w:b w:val="0"/>
                <w:caps w:val="0"/>
                <w:color w:val="auto"/>
                <w:sz w:val="22"/>
                <w:szCs w:val="22"/>
                <w:lang w:val="lt-LT"/>
              </w:rPr>
              <w:t xml:space="preserve"> pareiškėjui taikomus bendruosius, specialiuosius ir papildomus</w:t>
            </w:r>
            <w:r w:rsidRPr="00C46FFF">
              <w:rPr>
                <w:b w:val="0"/>
                <w:color w:val="auto"/>
                <w:sz w:val="22"/>
                <w:szCs w:val="22"/>
                <w:lang w:val="lt-LT"/>
              </w:rPr>
              <w:t xml:space="preserve"> </w:t>
            </w:r>
            <w:r w:rsidRPr="00C46FFF">
              <w:rPr>
                <w:b w:val="0"/>
                <w:caps w:val="0"/>
                <w:color w:val="auto"/>
                <w:sz w:val="22"/>
                <w:szCs w:val="22"/>
                <w:lang w:val="lt-LT"/>
              </w:rPr>
              <w:t>tinkamumo reikalavimus.</w:t>
            </w:r>
            <w:r w:rsidR="00320950" w:rsidRPr="00C46FFF">
              <w:rPr>
                <w:b w:val="0"/>
                <w:caps w:val="0"/>
                <w:color w:val="auto"/>
                <w:sz w:val="22"/>
                <w:szCs w:val="22"/>
                <w:lang w:val="lt-LT"/>
              </w:rPr>
              <w:t xml:space="preserve"> </w:t>
            </w:r>
          </w:p>
        </w:tc>
      </w:tr>
      <w:tr w:rsidR="00C46FFF" w:rsidRPr="00C46FFF" w14:paraId="66EF20D2" w14:textId="77777777" w:rsidTr="00FB19FD">
        <w:tc>
          <w:tcPr>
            <w:tcW w:w="756" w:type="dxa"/>
            <w:shd w:val="clear" w:color="auto" w:fill="auto"/>
          </w:tcPr>
          <w:p w14:paraId="320E9963" w14:textId="77777777" w:rsidR="009C6EC3" w:rsidRPr="00C46FFF" w:rsidRDefault="00163B8B" w:rsidP="00736A88">
            <w:pPr>
              <w:jc w:val="center"/>
              <w:rPr>
                <w:sz w:val="22"/>
                <w:szCs w:val="22"/>
              </w:rPr>
            </w:pPr>
            <w:r w:rsidRPr="00C46FFF">
              <w:rPr>
                <w:sz w:val="22"/>
                <w:szCs w:val="22"/>
              </w:rPr>
              <w:lastRenderedPageBreak/>
              <w:t>1.</w:t>
            </w:r>
            <w:r w:rsidR="00EF52F3" w:rsidRPr="00C46FFF">
              <w:rPr>
                <w:sz w:val="22"/>
                <w:szCs w:val="22"/>
              </w:rPr>
              <w:t>9</w:t>
            </w:r>
            <w:r w:rsidR="00C52EE1" w:rsidRPr="00C46FFF">
              <w:rPr>
                <w:sz w:val="22"/>
                <w:szCs w:val="22"/>
              </w:rPr>
              <w:t>.</w:t>
            </w:r>
          </w:p>
        </w:tc>
        <w:tc>
          <w:tcPr>
            <w:tcW w:w="5760" w:type="dxa"/>
            <w:shd w:val="clear" w:color="auto" w:fill="auto"/>
          </w:tcPr>
          <w:p w14:paraId="751F2B40" w14:textId="77777777" w:rsidR="009C6EC3" w:rsidRPr="00C46FFF" w:rsidRDefault="009F5ABA" w:rsidP="00044B81">
            <w:pPr>
              <w:jc w:val="both"/>
              <w:rPr>
                <w:sz w:val="22"/>
                <w:szCs w:val="22"/>
              </w:rPr>
            </w:pPr>
            <w:r w:rsidRPr="00C46FFF">
              <w:rPr>
                <w:sz w:val="22"/>
                <w:szCs w:val="22"/>
              </w:rPr>
              <w:t>Galimi vietos projekto pareiškėjo partneriai:</w:t>
            </w:r>
            <w:r w:rsidR="00FC7A46" w:rsidRPr="00C46FFF">
              <w:rPr>
                <w:rStyle w:val="FootnoteReference"/>
                <w:i/>
                <w:sz w:val="22"/>
                <w:szCs w:val="22"/>
              </w:rPr>
              <w:t xml:space="preserve"> </w:t>
            </w:r>
          </w:p>
        </w:tc>
        <w:tc>
          <w:tcPr>
            <w:tcW w:w="8647" w:type="dxa"/>
            <w:gridSpan w:val="21"/>
            <w:shd w:val="clear" w:color="auto" w:fill="auto"/>
          </w:tcPr>
          <w:p w14:paraId="47CB309C" w14:textId="77777777" w:rsidR="00C46FFF" w:rsidRPr="00C46FFF" w:rsidRDefault="009C398D" w:rsidP="00C46FFF">
            <w:pPr>
              <w:jc w:val="both"/>
              <w:rPr>
                <w:i/>
                <w:sz w:val="22"/>
                <w:szCs w:val="22"/>
              </w:rPr>
            </w:pPr>
            <w:r w:rsidRPr="00C46FFF">
              <w:rPr>
                <w:sz w:val="22"/>
                <w:szCs w:val="22"/>
              </w:rPr>
              <w:t>Galimi partneriai:</w:t>
            </w:r>
            <w:r w:rsidRPr="00C46FFF">
              <w:rPr>
                <w:i/>
                <w:sz w:val="22"/>
                <w:szCs w:val="22"/>
              </w:rPr>
              <w:t xml:space="preserve"> </w:t>
            </w:r>
          </w:p>
          <w:p w14:paraId="59149BF9" w14:textId="77777777" w:rsidR="00C46FFF" w:rsidRPr="00C46FFF" w:rsidRDefault="00C46FFF" w:rsidP="00C46FFF">
            <w:pPr>
              <w:jc w:val="both"/>
              <w:rPr>
                <w:sz w:val="22"/>
                <w:szCs w:val="22"/>
              </w:rPr>
            </w:pPr>
            <w:r w:rsidRPr="00C46FFF">
              <w:rPr>
                <w:sz w:val="22"/>
                <w:szCs w:val="22"/>
              </w:rPr>
              <w:t xml:space="preserve">Šalčininkų rajone registruotas ir VVG teritorijoje veiklą vykdantis juridinis asmuo. </w:t>
            </w:r>
          </w:p>
          <w:p w14:paraId="06B08E5B" w14:textId="77777777" w:rsidR="00C46FFF" w:rsidRPr="00C46FFF" w:rsidRDefault="00C46FFF" w:rsidP="00C46FFF">
            <w:pPr>
              <w:jc w:val="both"/>
              <w:rPr>
                <w:sz w:val="22"/>
                <w:szCs w:val="22"/>
              </w:rPr>
            </w:pPr>
          </w:p>
          <w:p w14:paraId="3E51E5F1" w14:textId="77777777" w:rsidR="003E6A3B" w:rsidRPr="00C46FFF" w:rsidRDefault="00C46FFF" w:rsidP="00C46FFF">
            <w:pPr>
              <w:jc w:val="both"/>
              <w:rPr>
                <w:i/>
                <w:sz w:val="22"/>
                <w:szCs w:val="22"/>
              </w:rPr>
            </w:pPr>
            <w:r w:rsidRPr="00C46FFF">
              <w:rPr>
                <w:rStyle w:val="FootnoteReference"/>
                <w:i/>
                <w:sz w:val="22"/>
                <w:szCs w:val="22"/>
              </w:rPr>
              <w:t xml:space="preserve"> </w:t>
            </w:r>
            <w:r w:rsidR="003E6A3B" w:rsidRPr="00C46FFF">
              <w:rPr>
                <w:sz w:val="22"/>
                <w:szCs w:val="22"/>
              </w:rPr>
              <w:t>Partneriai turi atitikti šio FSA</w:t>
            </w:r>
            <w:r w:rsidR="00F27AF6" w:rsidRPr="00C46FFF">
              <w:rPr>
                <w:b/>
                <w:caps/>
                <w:sz w:val="22"/>
                <w:szCs w:val="22"/>
              </w:rPr>
              <w:t xml:space="preserve"> </w:t>
            </w:r>
            <w:r w:rsidR="00E8350C" w:rsidRPr="00C46FFF">
              <w:rPr>
                <w:caps/>
                <w:sz w:val="22"/>
                <w:szCs w:val="22"/>
              </w:rPr>
              <w:t>4</w:t>
            </w:r>
            <w:r w:rsidR="00F27AF6" w:rsidRPr="00C46FFF">
              <w:rPr>
                <w:caps/>
                <w:sz w:val="22"/>
                <w:szCs w:val="22"/>
              </w:rPr>
              <w:t xml:space="preserve"> </w:t>
            </w:r>
            <w:r w:rsidR="00F27AF6" w:rsidRPr="00C46FFF">
              <w:rPr>
                <w:sz w:val="22"/>
                <w:szCs w:val="22"/>
              </w:rPr>
              <w:t>dal</w:t>
            </w:r>
            <w:r w:rsidR="00895978" w:rsidRPr="00C46FFF">
              <w:rPr>
                <w:sz w:val="22"/>
                <w:szCs w:val="22"/>
              </w:rPr>
              <w:t xml:space="preserve">yje „Vietos projektų tinkamumo </w:t>
            </w:r>
            <w:r w:rsidR="00353EA1" w:rsidRPr="00C46FFF">
              <w:rPr>
                <w:sz w:val="22"/>
                <w:szCs w:val="22"/>
              </w:rPr>
              <w:t xml:space="preserve">finansuoti </w:t>
            </w:r>
            <w:r w:rsidR="00895978" w:rsidRPr="00C46FFF">
              <w:rPr>
                <w:sz w:val="22"/>
                <w:szCs w:val="22"/>
              </w:rPr>
              <w:t xml:space="preserve">sąlygos </w:t>
            </w:r>
            <w:r w:rsidR="00F27AF6" w:rsidRPr="00C46FFF">
              <w:rPr>
                <w:sz w:val="22"/>
                <w:szCs w:val="22"/>
              </w:rPr>
              <w:t>ir vietos projektų vykdytojų įsipareigojimai</w:t>
            </w:r>
            <w:r w:rsidR="00F27AF6" w:rsidRPr="00C46FFF">
              <w:rPr>
                <w:caps/>
                <w:sz w:val="22"/>
                <w:szCs w:val="22"/>
              </w:rPr>
              <w:t>“</w:t>
            </w:r>
            <w:r w:rsidR="003E6A3B" w:rsidRPr="00C46FFF">
              <w:rPr>
                <w:sz w:val="22"/>
                <w:szCs w:val="22"/>
              </w:rPr>
              <w:t xml:space="preserve"> partneriui taikomus bendruosius, specialiuosius ir papildomus</w:t>
            </w:r>
            <w:r w:rsidR="003E6A3B" w:rsidRPr="00C46FFF">
              <w:rPr>
                <w:i/>
                <w:sz w:val="22"/>
                <w:szCs w:val="22"/>
              </w:rPr>
              <w:t xml:space="preserve"> </w:t>
            </w:r>
            <w:r w:rsidR="003E6A3B" w:rsidRPr="00C46FFF">
              <w:rPr>
                <w:sz w:val="22"/>
                <w:szCs w:val="22"/>
              </w:rPr>
              <w:t>tinkamumo reikalavimus.</w:t>
            </w:r>
          </w:p>
        </w:tc>
      </w:tr>
      <w:tr w:rsidR="00903621" w:rsidRPr="00C072F9" w14:paraId="63DF8C11" w14:textId="77777777" w:rsidTr="00FB19FD">
        <w:tc>
          <w:tcPr>
            <w:tcW w:w="756" w:type="dxa"/>
            <w:shd w:val="clear" w:color="auto" w:fill="auto"/>
          </w:tcPr>
          <w:p w14:paraId="7ECB030F" w14:textId="77777777" w:rsidR="009C6EC3" w:rsidRPr="00C072F9" w:rsidRDefault="006C6AC7" w:rsidP="00736A88">
            <w:pPr>
              <w:jc w:val="center"/>
              <w:rPr>
                <w:sz w:val="22"/>
                <w:szCs w:val="22"/>
              </w:rPr>
            </w:pPr>
            <w:r w:rsidRPr="00C072F9">
              <w:rPr>
                <w:sz w:val="22"/>
                <w:szCs w:val="22"/>
              </w:rPr>
              <w:t>1.</w:t>
            </w:r>
            <w:r w:rsidR="00FC750A" w:rsidRPr="00C072F9">
              <w:rPr>
                <w:sz w:val="22"/>
                <w:szCs w:val="22"/>
              </w:rPr>
              <w:t>1</w:t>
            </w:r>
            <w:r w:rsidR="00EF52F3" w:rsidRPr="00C072F9">
              <w:rPr>
                <w:sz w:val="22"/>
                <w:szCs w:val="22"/>
              </w:rPr>
              <w:t>0</w:t>
            </w:r>
            <w:r w:rsidR="00C52EE1" w:rsidRPr="00C072F9">
              <w:rPr>
                <w:sz w:val="22"/>
                <w:szCs w:val="22"/>
              </w:rPr>
              <w:t>.</w:t>
            </w:r>
          </w:p>
        </w:tc>
        <w:tc>
          <w:tcPr>
            <w:tcW w:w="5760" w:type="dxa"/>
            <w:shd w:val="clear" w:color="auto" w:fill="auto"/>
          </w:tcPr>
          <w:p w14:paraId="4D41506F" w14:textId="77777777" w:rsidR="009C6EC3" w:rsidRPr="00C072F9" w:rsidRDefault="00533059" w:rsidP="00736A88">
            <w:pPr>
              <w:jc w:val="both"/>
              <w:rPr>
                <w:sz w:val="22"/>
                <w:szCs w:val="22"/>
              </w:rPr>
            </w:pPr>
            <w:r w:rsidRPr="00C072F9">
              <w:rPr>
                <w:sz w:val="22"/>
                <w:szCs w:val="22"/>
              </w:rPr>
              <w:t>Kvietimui teikti VPS priemonės / VPS priemonės veiklos srities</w:t>
            </w:r>
            <w:r w:rsidRPr="00C072F9">
              <w:rPr>
                <w:i/>
                <w:sz w:val="22"/>
                <w:szCs w:val="22"/>
              </w:rPr>
              <w:t xml:space="preserve"> </w:t>
            </w:r>
            <w:r w:rsidRPr="00C072F9">
              <w:rPr>
                <w:sz w:val="22"/>
                <w:szCs w:val="22"/>
              </w:rPr>
              <w:t>vietos projektų paraiškas skiriama:</w:t>
            </w:r>
          </w:p>
        </w:tc>
        <w:tc>
          <w:tcPr>
            <w:tcW w:w="8647" w:type="dxa"/>
            <w:gridSpan w:val="21"/>
            <w:shd w:val="clear" w:color="auto" w:fill="auto"/>
          </w:tcPr>
          <w:p w14:paraId="5DB78113" w14:textId="77777777" w:rsidR="009C6EC3" w:rsidRPr="00C072F9" w:rsidRDefault="00C072F9" w:rsidP="00540659">
            <w:pPr>
              <w:jc w:val="both"/>
              <w:rPr>
                <w:b/>
                <w:i/>
                <w:sz w:val="22"/>
                <w:szCs w:val="22"/>
              </w:rPr>
            </w:pPr>
            <w:r w:rsidRPr="00C072F9">
              <w:rPr>
                <w:b/>
                <w:sz w:val="22"/>
                <w:szCs w:val="22"/>
              </w:rPr>
              <w:t>27310,40 Eur</w:t>
            </w:r>
            <w:r w:rsidRPr="00C072F9">
              <w:rPr>
                <w:sz w:val="22"/>
                <w:szCs w:val="22"/>
              </w:rPr>
              <w:t xml:space="preserve"> (dvidešimt septyni tūkstančiai trys šimtai dešimt eurų, 40 ct)</w:t>
            </w:r>
          </w:p>
        </w:tc>
      </w:tr>
      <w:tr w:rsidR="00903621" w:rsidRPr="00C072F9" w14:paraId="7EA4E1BB" w14:textId="77777777" w:rsidTr="00FB19FD">
        <w:tc>
          <w:tcPr>
            <w:tcW w:w="756" w:type="dxa"/>
            <w:shd w:val="clear" w:color="auto" w:fill="auto"/>
          </w:tcPr>
          <w:p w14:paraId="120D6409" w14:textId="77777777" w:rsidR="00020551" w:rsidRPr="00C072F9" w:rsidRDefault="006C6AC7" w:rsidP="00736A88">
            <w:pPr>
              <w:jc w:val="center"/>
              <w:rPr>
                <w:sz w:val="22"/>
                <w:szCs w:val="22"/>
              </w:rPr>
            </w:pPr>
            <w:r w:rsidRPr="00C072F9">
              <w:rPr>
                <w:sz w:val="22"/>
                <w:szCs w:val="22"/>
              </w:rPr>
              <w:t>1.</w:t>
            </w:r>
            <w:r w:rsidR="00FC750A" w:rsidRPr="00C072F9">
              <w:rPr>
                <w:sz w:val="22"/>
                <w:szCs w:val="22"/>
              </w:rPr>
              <w:t>1</w:t>
            </w:r>
            <w:r w:rsidR="00EF52F3" w:rsidRPr="00C072F9">
              <w:rPr>
                <w:sz w:val="22"/>
                <w:szCs w:val="22"/>
              </w:rPr>
              <w:t>1</w:t>
            </w:r>
            <w:r w:rsidR="00C52EE1" w:rsidRPr="00C072F9">
              <w:rPr>
                <w:sz w:val="22"/>
                <w:szCs w:val="22"/>
              </w:rPr>
              <w:t>.</w:t>
            </w:r>
          </w:p>
        </w:tc>
        <w:tc>
          <w:tcPr>
            <w:tcW w:w="5760" w:type="dxa"/>
            <w:shd w:val="clear" w:color="auto" w:fill="auto"/>
          </w:tcPr>
          <w:p w14:paraId="26C36A6A" w14:textId="77777777" w:rsidR="00020551" w:rsidRPr="00C072F9" w:rsidRDefault="00FB4C62" w:rsidP="00736A88">
            <w:pPr>
              <w:jc w:val="both"/>
              <w:rPr>
                <w:sz w:val="22"/>
                <w:szCs w:val="22"/>
              </w:rPr>
            </w:pPr>
            <w:r w:rsidRPr="00C072F9">
              <w:rPr>
                <w:sz w:val="22"/>
                <w:szCs w:val="22"/>
              </w:rPr>
              <w:t xml:space="preserve">Didžiausia lėšų </w:t>
            </w:r>
            <w:r w:rsidRPr="00C072F9">
              <w:rPr>
                <w:rStyle w:val="num1diagrama1diagramachar"/>
                <w:sz w:val="22"/>
                <w:szCs w:val="22"/>
              </w:rPr>
              <w:t>v</w:t>
            </w:r>
            <w:r w:rsidRPr="00C072F9">
              <w:rPr>
                <w:sz w:val="22"/>
                <w:szCs w:val="22"/>
              </w:rPr>
              <w:t xml:space="preserve">ietos projektui </w:t>
            </w:r>
            <w:r w:rsidR="003F18C6" w:rsidRPr="00C072F9">
              <w:rPr>
                <w:sz w:val="22"/>
                <w:szCs w:val="22"/>
              </w:rPr>
              <w:t xml:space="preserve">paramos </w:t>
            </w:r>
            <w:r w:rsidRPr="00C072F9">
              <w:rPr>
                <w:sz w:val="22"/>
                <w:szCs w:val="22"/>
              </w:rPr>
              <w:t>suma negali viršyti:</w:t>
            </w:r>
          </w:p>
        </w:tc>
        <w:tc>
          <w:tcPr>
            <w:tcW w:w="8647" w:type="dxa"/>
            <w:gridSpan w:val="21"/>
            <w:shd w:val="clear" w:color="auto" w:fill="auto"/>
          </w:tcPr>
          <w:p w14:paraId="31D62060" w14:textId="77777777" w:rsidR="008156B1" w:rsidRPr="00C072F9" w:rsidRDefault="00C072F9" w:rsidP="008156B1">
            <w:pPr>
              <w:jc w:val="both"/>
              <w:rPr>
                <w:b/>
                <w:i/>
                <w:sz w:val="22"/>
                <w:szCs w:val="22"/>
              </w:rPr>
            </w:pPr>
            <w:r w:rsidRPr="00C072F9">
              <w:rPr>
                <w:sz w:val="22"/>
                <w:szCs w:val="22"/>
              </w:rPr>
              <w:t>6827,60 Eur (šeši tūkstančiai aštuoni šimtai dvidešimt septyni eurai, 60 ct);</w:t>
            </w:r>
          </w:p>
        </w:tc>
      </w:tr>
      <w:tr w:rsidR="00903621" w:rsidRPr="00C072F9" w14:paraId="1E78E8B7" w14:textId="77777777" w:rsidTr="00FB19FD">
        <w:tc>
          <w:tcPr>
            <w:tcW w:w="756" w:type="dxa"/>
            <w:shd w:val="clear" w:color="auto" w:fill="auto"/>
          </w:tcPr>
          <w:p w14:paraId="1674C17E" w14:textId="77777777" w:rsidR="00020551" w:rsidRPr="00C072F9" w:rsidRDefault="006C6AC7" w:rsidP="00736A88">
            <w:pPr>
              <w:jc w:val="center"/>
              <w:rPr>
                <w:sz w:val="22"/>
                <w:szCs w:val="22"/>
              </w:rPr>
            </w:pPr>
            <w:r w:rsidRPr="00C072F9">
              <w:rPr>
                <w:sz w:val="22"/>
                <w:szCs w:val="22"/>
              </w:rPr>
              <w:t>1.</w:t>
            </w:r>
            <w:r w:rsidR="00FC750A" w:rsidRPr="00C072F9">
              <w:rPr>
                <w:sz w:val="22"/>
                <w:szCs w:val="22"/>
              </w:rPr>
              <w:t>1</w:t>
            </w:r>
            <w:r w:rsidR="00EF52F3" w:rsidRPr="00C072F9">
              <w:rPr>
                <w:sz w:val="22"/>
                <w:szCs w:val="22"/>
              </w:rPr>
              <w:t>2</w:t>
            </w:r>
            <w:r w:rsidR="00C52EE1" w:rsidRPr="00C072F9">
              <w:rPr>
                <w:sz w:val="22"/>
                <w:szCs w:val="22"/>
              </w:rPr>
              <w:t>.</w:t>
            </w:r>
          </w:p>
        </w:tc>
        <w:tc>
          <w:tcPr>
            <w:tcW w:w="5760" w:type="dxa"/>
            <w:shd w:val="clear" w:color="auto" w:fill="auto"/>
          </w:tcPr>
          <w:p w14:paraId="182FAA4F" w14:textId="77777777" w:rsidR="00020551" w:rsidRPr="00C072F9" w:rsidRDefault="00A0706D" w:rsidP="00736A88">
            <w:pPr>
              <w:jc w:val="both"/>
              <w:rPr>
                <w:sz w:val="22"/>
                <w:szCs w:val="22"/>
              </w:rPr>
            </w:pPr>
            <w:r w:rsidRPr="00C072F9">
              <w:rPr>
                <w:sz w:val="22"/>
                <w:szCs w:val="22"/>
              </w:rPr>
              <w:t>Didžiausia lėšų vietos projektui įgyvendinti lyginamoji dalis:</w:t>
            </w:r>
          </w:p>
        </w:tc>
        <w:tc>
          <w:tcPr>
            <w:tcW w:w="8647" w:type="dxa"/>
            <w:gridSpan w:val="21"/>
            <w:shd w:val="clear" w:color="auto" w:fill="auto"/>
          </w:tcPr>
          <w:p w14:paraId="77A560A1" w14:textId="77777777" w:rsidR="00020551" w:rsidRPr="00C072F9" w:rsidRDefault="007E51AF" w:rsidP="00345F64">
            <w:pPr>
              <w:pStyle w:val="BodyText10"/>
              <w:ind w:firstLine="0"/>
              <w:rPr>
                <w:rFonts w:ascii="Times New Roman" w:hAnsi="Times New Roman" w:cs="Times New Roman"/>
                <w:b/>
                <w:i/>
                <w:sz w:val="22"/>
                <w:szCs w:val="22"/>
                <w:lang w:val="lt-LT"/>
              </w:rPr>
            </w:pPr>
            <w:r w:rsidRPr="00C072F9">
              <w:rPr>
                <w:rFonts w:ascii="Times New Roman" w:hAnsi="Times New Roman" w:cs="Times New Roman"/>
                <w:sz w:val="22"/>
                <w:szCs w:val="22"/>
                <w:lang w:val="lt-LT"/>
              </w:rPr>
              <w:t>L</w:t>
            </w:r>
            <w:r w:rsidR="00A0706D" w:rsidRPr="00C072F9">
              <w:rPr>
                <w:rFonts w:ascii="Times New Roman" w:hAnsi="Times New Roman" w:cs="Times New Roman"/>
                <w:sz w:val="22"/>
                <w:szCs w:val="22"/>
                <w:lang w:val="lt-LT"/>
              </w:rPr>
              <w:t xml:space="preserve">ėšos vietos projektui įgyvendinti gali sudaryti iki </w:t>
            </w:r>
            <w:r w:rsidR="00C072F9" w:rsidRPr="00C072F9">
              <w:rPr>
                <w:rFonts w:ascii="Times New Roman" w:hAnsi="Times New Roman" w:cs="Times New Roman"/>
                <w:sz w:val="22"/>
                <w:szCs w:val="22"/>
                <w:lang w:val="lt-LT"/>
              </w:rPr>
              <w:t>80</w:t>
            </w:r>
            <w:r w:rsidR="00A0706D" w:rsidRPr="00C072F9">
              <w:rPr>
                <w:rFonts w:ascii="Times New Roman" w:hAnsi="Times New Roman" w:cs="Times New Roman"/>
                <w:sz w:val="22"/>
                <w:szCs w:val="22"/>
                <w:lang w:val="lt-LT"/>
              </w:rPr>
              <w:t xml:space="preserve"> proc. visų tinkamų finansuoti vietos projektų išlaidų</w:t>
            </w:r>
            <w:r w:rsidR="00345F64" w:rsidRPr="00C072F9">
              <w:rPr>
                <w:rFonts w:ascii="Times New Roman" w:hAnsi="Times New Roman" w:cs="Times New Roman"/>
                <w:sz w:val="22"/>
                <w:szCs w:val="22"/>
                <w:lang w:val="lt-LT"/>
              </w:rPr>
              <w:t>.</w:t>
            </w:r>
          </w:p>
        </w:tc>
      </w:tr>
      <w:tr w:rsidR="00903621" w:rsidRPr="00C072F9" w14:paraId="0A135390" w14:textId="77777777" w:rsidTr="00FB19FD">
        <w:tc>
          <w:tcPr>
            <w:tcW w:w="756" w:type="dxa"/>
            <w:shd w:val="clear" w:color="auto" w:fill="auto"/>
          </w:tcPr>
          <w:p w14:paraId="1F84816F" w14:textId="77777777" w:rsidR="00020551" w:rsidRPr="00C072F9" w:rsidRDefault="006C6AC7" w:rsidP="00736A88">
            <w:pPr>
              <w:jc w:val="center"/>
              <w:rPr>
                <w:sz w:val="22"/>
                <w:szCs w:val="22"/>
              </w:rPr>
            </w:pPr>
            <w:r w:rsidRPr="00C072F9">
              <w:rPr>
                <w:sz w:val="22"/>
                <w:szCs w:val="22"/>
              </w:rPr>
              <w:t>1.</w:t>
            </w:r>
            <w:r w:rsidR="00FC750A" w:rsidRPr="00C072F9">
              <w:rPr>
                <w:sz w:val="22"/>
                <w:szCs w:val="22"/>
              </w:rPr>
              <w:t>1</w:t>
            </w:r>
            <w:r w:rsidR="00EF52F3" w:rsidRPr="00C072F9">
              <w:rPr>
                <w:sz w:val="22"/>
                <w:szCs w:val="22"/>
              </w:rPr>
              <w:t>3</w:t>
            </w:r>
            <w:r w:rsidR="00C52EE1" w:rsidRPr="00C072F9">
              <w:rPr>
                <w:sz w:val="22"/>
                <w:szCs w:val="22"/>
              </w:rPr>
              <w:t>.</w:t>
            </w:r>
          </w:p>
        </w:tc>
        <w:tc>
          <w:tcPr>
            <w:tcW w:w="5760" w:type="dxa"/>
            <w:shd w:val="clear" w:color="auto" w:fill="auto"/>
          </w:tcPr>
          <w:p w14:paraId="396647B5" w14:textId="77777777" w:rsidR="00020551" w:rsidRPr="00C072F9" w:rsidRDefault="0053775D" w:rsidP="00665F6F">
            <w:pPr>
              <w:pStyle w:val="BodyText10"/>
              <w:ind w:firstLine="0"/>
              <w:rPr>
                <w:rFonts w:ascii="Times New Roman" w:hAnsi="Times New Roman" w:cs="Times New Roman"/>
                <w:sz w:val="22"/>
                <w:szCs w:val="22"/>
                <w:lang w:val="lt-LT"/>
              </w:rPr>
            </w:pPr>
            <w:r w:rsidRPr="00C072F9">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23D9B011" w14:textId="77777777" w:rsidR="00C072F9" w:rsidRPr="00C072F9" w:rsidRDefault="00C072F9" w:rsidP="00C072F9">
            <w:pPr>
              <w:pStyle w:val="tajtip"/>
              <w:shd w:val="clear" w:color="auto" w:fill="FFFFFF"/>
              <w:spacing w:before="0" w:beforeAutospacing="0" w:after="0" w:afterAutospacing="0"/>
              <w:jc w:val="both"/>
              <w:rPr>
                <w:sz w:val="22"/>
              </w:rPr>
            </w:pPr>
            <w:r w:rsidRPr="00C072F9">
              <w:rPr>
                <w:sz w:val="22"/>
              </w:rPr>
              <w:t>1. pareiškėjo nuosavos piniginės lėšos arba savivaldybės biudžeto lėšos (kai taikoma);</w:t>
            </w:r>
          </w:p>
          <w:p w14:paraId="71443053" w14:textId="77777777" w:rsidR="00C072F9" w:rsidRPr="00C072F9" w:rsidRDefault="00C072F9" w:rsidP="00C072F9">
            <w:pPr>
              <w:pStyle w:val="tajtip"/>
              <w:shd w:val="clear" w:color="auto" w:fill="FFFFFF"/>
              <w:spacing w:before="0" w:beforeAutospacing="0" w:after="0" w:afterAutospacing="0"/>
              <w:jc w:val="both"/>
              <w:rPr>
                <w:sz w:val="22"/>
              </w:rPr>
            </w:pPr>
            <w:r w:rsidRPr="00C072F9">
              <w:rPr>
                <w:sz w:val="22"/>
              </w:rPr>
              <w:t>2. tinkamo vietos projekto partnerio nuosavos piniginės lėšos;</w:t>
            </w:r>
          </w:p>
          <w:p w14:paraId="5FFECA2D" w14:textId="77777777" w:rsidR="00C072F9" w:rsidRPr="00C072F9" w:rsidRDefault="00C072F9" w:rsidP="00C072F9">
            <w:pPr>
              <w:pStyle w:val="tajtip"/>
              <w:shd w:val="clear" w:color="auto" w:fill="FFFFFF"/>
              <w:spacing w:before="0" w:beforeAutospacing="0" w:after="0" w:afterAutospacing="0"/>
              <w:jc w:val="both"/>
              <w:rPr>
                <w:sz w:val="22"/>
              </w:rPr>
            </w:pPr>
            <w:r w:rsidRPr="00C072F9">
              <w:rPr>
                <w:sz w:val="22"/>
              </w:rPr>
              <w:t>3. pareiškėjo skolintos lėšos;</w:t>
            </w:r>
          </w:p>
          <w:p w14:paraId="4C9EFB16" w14:textId="77777777" w:rsidR="00020551" w:rsidRPr="00C072F9" w:rsidRDefault="00020551" w:rsidP="00FC4676">
            <w:pPr>
              <w:jc w:val="both"/>
              <w:rPr>
                <w:b/>
                <w:i/>
                <w:sz w:val="22"/>
                <w:szCs w:val="22"/>
              </w:rPr>
            </w:pPr>
          </w:p>
        </w:tc>
      </w:tr>
      <w:tr w:rsidR="00C072F9" w:rsidRPr="00C072F9" w14:paraId="528978C9" w14:textId="77777777" w:rsidTr="00FB19FD">
        <w:tc>
          <w:tcPr>
            <w:tcW w:w="756" w:type="dxa"/>
            <w:shd w:val="clear" w:color="auto" w:fill="auto"/>
          </w:tcPr>
          <w:p w14:paraId="22796340" w14:textId="77777777" w:rsidR="00761147" w:rsidRPr="00C072F9" w:rsidRDefault="006C6AC7" w:rsidP="00736A88">
            <w:pPr>
              <w:jc w:val="center"/>
              <w:rPr>
                <w:sz w:val="22"/>
                <w:szCs w:val="22"/>
              </w:rPr>
            </w:pPr>
            <w:r w:rsidRPr="00C072F9">
              <w:rPr>
                <w:sz w:val="22"/>
                <w:szCs w:val="22"/>
              </w:rPr>
              <w:t>1.</w:t>
            </w:r>
            <w:r w:rsidR="00FC750A" w:rsidRPr="00C072F9">
              <w:rPr>
                <w:sz w:val="22"/>
                <w:szCs w:val="22"/>
              </w:rPr>
              <w:t>1</w:t>
            </w:r>
            <w:r w:rsidR="00EF52F3" w:rsidRPr="00C072F9">
              <w:rPr>
                <w:sz w:val="22"/>
                <w:szCs w:val="22"/>
              </w:rPr>
              <w:t>4</w:t>
            </w:r>
            <w:r w:rsidR="00761147" w:rsidRPr="00C072F9">
              <w:rPr>
                <w:sz w:val="22"/>
                <w:szCs w:val="22"/>
              </w:rPr>
              <w:t>.</w:t>
            </w:r>
          </w:p>
        </w:tc>
        <w:tc>
          <w:tcPr>
            <w:tcW w:w="5760" w:type="dxa"/>
            <w:shd w:val="clear" w:color="auto" w:fill="auto"/>
          </w:tcPr>
          <w:p w14:paraId="25E160F9" w14:textId="77777777" w:rsidR="00761147" w:rsidRPr="00C072F9" w:rsidRDefault="00633167" w:rsidP="00736A88">
            <w:pPr>
              <w:pStyle w:val="BodyText10"/>
              <w:ind w:firstLine="0"/>
              <w:rPr>
                <w:rFonts w:ascii="Times New Roman" w:hAnsi="Times New Roman" w:cs="Times New Roman"/>
                <w:sz w:val="22"/>
                <w:szCs w:val="22"/>
                <w:lang w:val="lt-LT"/>
              </w:rPr>
            </w:pPr>
            <w:r w:rsidRPr="00C072F9">
              <w:rPr>
                <w:rFonts w:ascii="Times New Roman" w:hAnsi="Times New Roman" w:cs="Times New Roman"/>
                <w:sz w:val="22"/>
                <w:szCs w:val="22"/>
                <w:lang w:val="lt-LT"/>
              </w:rPr>
              <w:t>Vietos projektų finansavimo</w:t>
            </w:r>
            <w:r w:rsidR="00554210" w:rsidRPr="00C072F9">
              <w:rPr>
                <w:rFonts w:ascii="Times New Roman" w:hAnsi="Times New Roman" w:cs="Times New Roman"/>
                <w:sz w:val="22"/>
                <w:szCs w:val="22"/>
                <w:lang w:val="lt-LT"/>
              </w:rPr>
              <w:t xml:space="preserve"> fondas </w:t>
            </w:r>
            <w:r w:rsidR="00554210" w:rsidRPr="00C072F9">
              <w:rPr>
                <w:rFonts w:ascii="Times New Roman" w:hAnsi="Times New Roman" w:cs="Times New Roman"/>
                <w:i/>
                <w:sz w:val="22"/>
                <w:szCs w:val="22"/>
                <w:lang w:val="lt-LT"/>
              </w:rPr>
              <w:t>(-ai)</w:t>
            </w:r>
            <w:r w:rsidRPr="00C072F9">
              <w:rPr>
                <w:rFonts w:ascii="Times New Roman" w:hAnsi="Times New Roman" w:cs="Times New Roman"/>
                <w:sz w:val="22"/>
                <w:szCs w:val="22"/>
                <w:lang w:val="lt-LT"/>
              </w:rPr>
              <w:t>:</w:t>
            </w:r>
          </w:p>
        </w:tc>
        <w:tc>
          <w:tcPr>
            <w:tcW w:w="8647" w:type="dxa"/>
            <w:gridSpan w:val="21"/>
            <w:shd w:val="clear" w:color="auto" w:fill="auto"/>
          </w:tcPr>
          <w:p w14:paraId="5251F850" w14:textId="77777777" w:rsidR="00761147" w:rsidRPr="00C072F9" w:rsidRDefault="00C072F9" w:rsidP="00C072F9">
            <w:pPr>
              <w:rPr>
                <w:sz w:val="22"/>
              </w:rPr>
            </w:pPr>
            <w:r w:rsidRPr="00C072F9">
              <w:rPr>
                <w:sz w:val="22"/>
              </w:rPr>
              <w:t xml:space="preserve">EŽŪFKP ir Lietuvos Respublikos valstybės biudžeto lėšos. </w:t>
            </w:r>
            <w:r w:rsidRPr="00C072F9">
              <w:rPr>
                <w:i/>
                <w:sz w:val="22"/>
              </w:rPr>
              <w:t xml:space="preserve"> </w:t>
            </w:r>
          </w:p>
          <w:p w14:paraId="2DAFF652" w14:textId="77777777" w:rsidR="001170A2" w:rsidRPr="00C072F9" w:rsidRDefault="001170A2" w:rsidP="001170A2">
            <w:pPr>
              <w:pStyle w:val="num1diagrama0"/>
              <w:tabs>
                <w:tab w:val="left" w:pos="540"/>
                <w:tab w:val="left" w:pos="1260"/>
                <w:tab w:val="left" w:pos="1440"/>
                <w:tab w:val="left" w:pos="1620"/>
                <w:tab w:val="left" w:pos="1800"/>
              </w:tabs>
              <w:rPr>
                <w:i/>
                <w:sz w:val="22"/>
                <w:szCs w:val="22"/>
              </w:rPr>
            </w:pPr>
          </w:p>
        </w:tc>
      </w:tr>
      <w:tr w:rsidR="00903621" w:rsidRPr="00C072F9" w14:paraId="30296230" w14:textId="77777777" w:rsidTr="00FB19FD">
        <w:tc>
          <w:tcPr>
            <w:tcW w:w="15163" w:type="dxa"/>
            <w:gridSpan w:val="23"/>
            <w:shd w:val="clear" w:color="auto" w:fill="FBE4D5"/>
          </w:tcPr>
          <w:p w14:paraId="7EEB9E6B" w14:textId="77777777" w:rsidR="00C52EE1" w:rsidRPr="00C072F9" w:rsidRDefault="00C52EE1" w:rsidP="00736A88">
            <w:pPr>
              <w:rPr>
                <w:b/>
                <w:sz w:val="22"/>
                <w:szCs w:val="22"/>
              </w:rPr>
            </w:pPr>
          </w:p>
        </w:tc>
      </w:tr>
    </w:tbl>
    <w:p w14:paraId="3EA893E5" w14:textId="77777777" w:rsidR="00005AFE" w:rsidRPr="00903621" w:rsidRDefault="00005AFE">
      <w:pPr>
        <w:rPr>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903621" w:rsidRPr="00D92ABF" w14:paraId="4D6CC5FC" w14:textId="77777777" w:rsidTr="00C95BE1">
        <w:tc>
          <w:tcPr>
            <w:tcW w:w="15163" w:type="dxa"/>
            <w:gridSpan w:val="6"/>
            <w:shd w:val="clear" w:color="auto" w:fill="F4B083"/>
            <w:vAlign w:val="center"/>
          </w:tcPr>
          <w:p w14:paraId="643E8477" w14:textId="77777777" w:rsidR="00C95BE1" w:rsidRPr="00D92ABF" w:rsidRDefault="00C95BE1" w:rsidP="00C95BE1">
            <w:pPr>
              <w:rPr>
                <w:b/>
                <w:sz w:val="22"/>
                <w:szCs w:val="22"/>
              </w:rPr>
            </w:pPr>
            <w:r w:rsidRPr="00D92ABF">
              <w:rPr>
                <w:b/>
                <w:sz w:val="22"/>
                <w:szCs w:val="22"/>
              </w:rPr>
              <w:t>2. VIETOS PROJEKTŲ ATRANKOS KRITERIJAI</w:t>
            </w:r>
          </w:p>
        </w:tc>
      </w:tr>
      <w:tr w:rsidR="00903621" w:rsidRPr="00D92ABF" w14:paraId="79727970" w14:textId="77777777" w:rsidTr="00894268">
        <w:tc>
          <w:tcPr>
            <w:tcW w:w="15163" w:type="dxa"/>
            <w:gridSpan w:val="6"/>
            <w:shd w:val="clear" w:color="auto" w:fill="auto"/>
            <w:vAlign w:val="center"/>
          </w:tcPr>
          <w:p w14:paraId="60F43EF2" w14:textId="77777777" w:rsidR="00E71282" w:rsidRPr="00D92ABF" w:rsidRDefault="00E71282" w:rsidP="00C95BE1">
            <w:pPr>
              <w:jc w:val="both"/>
              <w:rPr>
                <w:sz w:val="22"/>
                <w:szCs w:val="22"/>
              </w:rPr>
            </w:pPr>
            <w:r w:rsidRPr="00D92ABF">
              <w:rPr>
                <w:sz w:val="22"/>
                <w:szCs w:val="22"/>
              </w:rPr>
              <w:t>Vietos projektų pridėtinės vertės (kokybės) vertinimo tvarką nustato Vietos projektų administravimo taisyklių 8</w:t>
            </w:r>
            <w:r w:rsidR="00953B03" w:rsidRPr="00D92ABF">
              <w:rPr>
                <w:sz w:val="22"/>
                <w:szCs w:val="22"/>
              </w:rPr>
              <w:t>7</w:t>
            </w:r>
            <w:r w:rsidRPr="00D92ABF">
              <w:rPr>
                <w:sz w:val="22"/>
                <w:szCs w:val="22"/>
              </w:rPr>
              <w:t>–9</w:t>
            </w:r>
            <w:r w:rsidR="00953B03" w:rsidRPr="00D92ABF">
              <w:rPr>
                <w:sz w:val="22"/>
                <w:szCs w:val="22"/>
              </w:rPr>
              <w:t>2</w:t>
            </w:r>
            <w:r w:rsidRPr="00D92ABF">
              <w:rPr>
                <w:sz w:val="22"/>
                <w:szCs w:val="22"/>
              </w:rPr>
              <w:t xml:space="preserve"> punktai. </w:t>
            </w:r>
          </w:p>
          <w:p w14:paraId="151FA10F" w14:textId="77777777" w:rsidR="00E71282" w:rsidRPr="00D92ABF" w:rsidRDefault="00D92ABF" w:rsidP="00627957">
            <w:pPr>
              <w:jc w:val="both"/>
              <w:rPr>
                <w:b/>
                <w:sz w:val="22"/>
                <w:szCs w:val="22"/>
              </w:rPr>
            </w:pPr>
            <w:r w:rsidRPr="00D92ABF">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w:t>
            </w:r>
            <w:r w:rsidRPr="00D92ABF">
              <w:rPr>
                <w:b/>
                <w:sz w:val="22"/>
                <w:szCs w:val="22"/>
              </w:rPr>
              <w:t>100 balų.</w:t>
            </w:r>
            <w:r w:rsidRPr="00D92ABF">
              <w:rPr>
                <w:sz w:val="22"/>
                <w:szCs w:val="22"/>
              </w:rPr>
              <w:t xml:space="preserve"> </w:t>
            </w:r>
            <w:r w:rsidRPr="00D92ABF">
              <w:rPr>
                <w:rFonts w:eastAsia="Calibri"/>
                <w:sz w:val="22"/>
                <w:szCs w:val="22"/>
              </w:rPr>
              <w:t xml:space="preserve">Laikoma, kad vietos projektas pakankamai kokybiškas ir sukurs pakankamą pridėtinę vertę siekiant VPS tikslų, jeigu vietos projektų pridėtinės vertės (kokybės) vertinimo metu jam suteikiama ne mažiau kaip </w:t>
            </w:r>
            <w:r w:rsidRPr="00D92ABF">
              <w:rPr>
                <w:rFonts w:eastAsia="Calibri"/>
                <w:b/>
                <w:sz w:val="22"/>
                <w:szCs w:val="22"/>
              </w:rPr>
              <w:t>40 balų</w:t>
            </w:r>
          </w:p>
        </w:tc>
      </w:tr>
      <w:tr w:rsidR="00903621" w:rsidRPr="00A80622" w14:paraId="1C103CDB" w14:textId="77777777" w:rsidTr="00C95BE1">
        <w:tc>
          <w:tcPr>
            <w:tcW w:w="756" w:type="dxa"/>
            <w:shd w:val="clear" w:color="auto" w:fill="auto"/>
            <w:vAlign w:val="center"/>
          </w:tcPr>
          <w:p w14:paraId="37A9B859" w14:textId="77777777" w:rsidR="00C95BE1" w:rsidRPr="00A80622" w:rsidRDefault="00C95BE1" w:rsidP="00C95BE1">
            <w:pPr>
              <w:jc w:val="both"/>
              <w:rPr>
                <w:b/>
                <w:sz w:val="22"/>
                <w:szCs w:val="22"/>
              </w:rPr>
            </w:pPr>
            <w:r w:rsidRPr="00A80622">
              <w:rPr>
                <w:b/>
                <w:sz w:val="22"/>
                <w:szCs w:val="22"/>
              </w:rPr>
              <w:t>2.</w:t>
            </w:r>
            <w:r w:rsidR="00E71282" w:rsidRPr="00A80622">
              <w:rPr>
                <w:b/>
                <w:sz w:val="22"/>
                <w:szCs w:val="22"/>
              </w:rPr>
              <w:t>1</w:t>
            </w:r>
            <w:r w:rsidRPr="00A80622">
              <w:rPr>
                <w:b/>
                <w:sz w:val="22"/>
                <w:szCs w:val="22"/>
              </w:rPr>
              <w:t>.</w:t>
            </w:r>
          </w:p>
        </w:tc>
        <w:tc>
          <w:tcPr>
            <w:tcW w:w="14407" w:type="dxa"/>
            <w:gridSpan w:val="5"/>
            <w:shd w:val="clear" w:color="auto" w:fill="auto"/>
            <w:vAlign w:val="center"/>
          </w:tcPr>
          <w:p w14:paraId="0511EF26" w14:textId="77777777" w:rsidR="00C95BE1" w:rsidRPr="00A80622" w:rsidRDefault="00C95BE1" w:rsidP="00C95BE1">
            <w:pPr>
              <w:jc w:val="both"/>
              <w:rPr>
                <w:b/>
                <w:sz w:val="22"/>
                <w:szCs w:val="22"/>
              </w:rPr>
            </w:pPr>
            <w:r w:rsidRPr="00A80622">
              <w:rPr>
                <w:sz w:val="22"/>
                <w:szCs w:val="22"/>
              </w:rPr>
              <w:t>Vietos projektų pridėtinės vertės (kokybės) vertinimo metu taikomi šie vietos projektų atrankos kriterijai:</w:t>
            </w:r>
          </w:p>
        </w:tc>
      </w:tr>
      <w:tr w:rsidR="00903621" w:rsidRPr="00A80622" w14:paraId="5AE5AB5F" w14:textId="77777777" w:rsidTr="00C95BE1">
        <w:tc>
          <w:tcPr>
            <w:tcW w:w="756" w:type="dxa"/>
            <w:shd w:val="clear" w:color="auto" w:fill="auto"/>
            <w:vAlign w:val="center"/>
          </w:tcPr>
          <w:p w14:paraId="35FB4BF1" w14:textId="77777777" w:rsidR="00C95BE1" w:rsidRPr="00A80622" w:rsidRDefault="00C95BE1" w:rsidP="00C95BE1">
            <w:pPr>
              <w:jc w:val="center"/>
              <w:rPr>
                <w:b/>
                <w:sz w:val="22"/>
                <w:szCs w:val="22"/>
              </w:rPr>
            </w:pPr>
            <w:r w:rsidRPr="00A80622">
              <w:rPr>
                <w:b/>
                <w:sz w:val="22"/>
                <w:szCs w:val="22"/>
              </w:rPr>
              <w:t>Eil. Nr.</w:t>
            </w:r>
          </w:p>
        </w:tc>
        <w:tc>
          <w:tcPr>
            <w:tcW w:w="3873" w:type="dxa"/>
            <w:shd w:val="clear" w:color="auto" w:fill="auto"/>
            <w:vAlign w:val="center"/>
          </w:tcPr>
          <w:p w14:paraId="049D20BD" w14:textId="77777777" w:rsidR="00C95BE1" w:rsidRPr="00A80622" w:rsidRDefault="00C95BE1" w:rsidP="00C95BE1">
            <w:pPr>
              <w:jc w:val="center"/>
              <w:rPr>
                <w:b/>
                <w:sz w:val="22"/>
                <w:szCs w:val="22"/>
              </w:rPr>
            </w:pPr>
            <w:r w:rsidRPr="00A80622">
              <w:rPr>
                <w:b/>
                <w:sz w:val="22"/>
                <w:szCs w:val="22"/>
              </w:rPr>
              <w:t>Vietos projektų atrankos kriterijus</w:t>
            </w:r>
            <w:r w:rsidRPr="00A80622">
              <w:rPr>
                <w:b/>
                <w:i/>
                <w:sz w:val="22"/>
                <w:szCs w:val="22"/>
              </w:rPr>
              <w:t xml:space="preserve"> </w:t>
            </w:r>
          </w:p>
        </w:tc>
        <w:tc>
          <w:tcPr>
            <w:tcW w:w="1650" w:type="dxa"/>
            <w:gridSpan w:val="2"/>
            <w:shd w:val="clear" w:color="auto" w:fill="auto"/>
            <w:vAlign w:val="center"/>
          </w:tcPr>
          <w:p w14:paraId="1AFDB161" w14:textId="77777777" w:rsidR="00C95BE1" w:rsidRPr="00A80622" w:rsidRDefault="00C95BE1" w:rsidP="00C95BE1">
            <w:pPr>
              <w:jc w:val="center"/>
              <w:rPr>
                <w:i/>
                <w:sz w:val="22"/>
                <w:szCs w:val="22"/>
              </w:rPr>
            </w:pPr>
            <w:r w:rsidRPr="00A80622">
              <w:rPr>
                <w:b/>
                <w:sz w:val="22"/>
                <w:szCs w:val="22"/>
              </w:rPr>
              <w:t>Didžiausias galimas surinkti balų skaičius</w:t>
            </w:r>
          </w:p>
        </w:tc>
        <w:tc>
          <w:tcPr>
            <w:tcW w:w="4064" w:type="dxa"/>
            <w:shd w:val="clear" w:color="auto" w:fill="auto"/>
            <w:vAlign w:val="center"/>
          </w:tcPr>
          <w:p w14:paraId="118A8AFE" w14:textId="77777777" w:rsidR="00C95BE1" w:rsidRPr="00A80622" w:rsidRDefault="00C95BE1" w:rsidP="00C95BE1">
            <w:pPr>
              <w:jc w:val="center"/>
              <w:rPr>
                <w:b/>
                <w:i/>
                <w:sz w:val="22"/>
                <w:szCs w:val="22"/>
              </w:rPr>
            </w:pPr>
            <w:proofErr w:type="spellStart"/>
            <w:r w:rsidRPr="00A80622">
              <w:rPr>
                <w:b/>
                <w:sz w:val="22"/>
                <w:szCs w:val="22"/>
              </w:rPr>
              <w:t>Patikrinamumas</w:t>
            </w:r>
            <w:proofErr w:type="spellEnd"/>
          </w:p>
          <w:p w14:paraId="0B02E0F5" w14:textId="77777777" w:rsidR="00C95BE1" w:rsidRPr="00A80622" w:rsidRDefault="00C95BE1" w:rsidP="00C95BE1">
            <w:pPr>
              <w:jc w:val="center"/>
              <w:rPr>
                <w:i/>
                <w:sz w:val="22"/>
                <w:szCs w:val="22"/>
              </w:rPr>
            </w:pPr>
            <w:r w:rsidRPr="00A80622">
              <w:rPr>
                <w:sz w:val="22"/>
                <w:szCs w:val="22"/>
              </w:rPr>
              <w:t>(Pateikiamas paaiškinimas,</w:t>
            </w:r>
            <w:r w:rsidRPr="00A80622">
              <w:rPr>
                <w:i/>
                <w:sz w:val="22"/>
                <w:szCs w:val="22"/>
              </w:rPr>
              <w:t xml:space="preserve"> </w:t>
            </w:r>
            <w:r w:rsidRPr="00A80622">
              <w:rPr>
                <w:sz w:val="22"/>
                <w:szCs w:val="22"/>
              </w:rPr>
              <w:t xml:space="preserve">kaip </w:t>
            </w:r>
            <w:r w:rsidRPr="00A80622">
              <w:rPr>
                <w:b/>
                <w:sz w:val="22"/>
                <w:szCs w:val="22"/>
              </w:rPr>
              <w:t>vietos projekto paraiškos vertinimo</w:t>
            </w:r>
            <w:r w:rsidRPr="00A80622">
              <w:rPr>
                <w:sz w:val="22"/>
                <w:szCs w:val="22"/>
              </w:rPr>
              <w:t xml:space="preserve"> </w:t>
            </w:r>
            <w:r w:rsidRPr="00A80622">
              <w:rPr>
                <w:b/>
                <w:sz w:val="22"/>
                <w:szCs w:val="22"/>
              </w:rPr>
              <w:t>metu</w:t>
            </w:r>
            <w:r w:rsidRPr="00A80622">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087CD0B4" w14:textId="77777777" w:rsidR="00C95BE1" w:rsidRPr="00A80622" w:rsidRDefault="00C95BE1" w:rsidP="00C95BE1">
            <w:pPr>
              <w:jc w:val="center"/>
              <w:rPr>
                <w:b/>
                <w:sz w:val="22"/>
                <w:szCs w:val="22"/>
              </w:rPr>
            </w:pPr>
            <w:proofErr w:type="spellStart"/>
            <w:r w:rsidRPr="00A80622">
              <w:rPr>
                <w:b/>
                <w:sz w:val="22"/>
                <w:szCs w:val="22"/>
              </w:rPr>
              <w:t>Kontroliuojamumas</w:t>
            </w:r>
            <w:proofErr w:type="spellEnd"/>
          </w:p>
          <w:p w14:paraId="375F379F" w14:textId="77777777" w:rsidR="00C95BE1" w:rsidRPr="00A80622" w:rsidRDefault="00C95BE1" w:rsidP="002134A8">
            <w:pPr>
              <w:jc w:val="center"/>
              <w:rPr>
                <w:sz w:val="22"/>
                <w:szCs w:val="22"/>
              </w:rPr>
            </w:pPr>
            <w:r w:rsidRPr="00A80622">
              <w:rPr>
                <w:sz w:val="22"/>
                <w:szCs w:val="22"/>
              </w:rPr>
              <w:t>(Pateikiamas paaiškinimas, kaip</w:t>
            </w:r>
            <w:r w:rsidRPr="00A80622">
              <w:rPr>
                <w:i/>
                <w:sz w:val="22"/>
                <w:szCs w:val="22"/>
              </w:rPr>
              <w:t xml:space="preserve"> </w:t>
            </w:r>
            <w:r w:rsidRPr="00A80622">
              <w:rPr>
                <w:b/>
                <w:sz w:val="22"/>
                <w:szCs w:val="22"/>
              </w:rPr>
              <w:t xml:space="preserve">vietos projekto įgyvendinimo metu </w:t>
            </w:r>
            <w:r w:rsidR="007260F6" w:rsidRPr="00A80622">
              <w:rPr>
                <w:b/>
                <w:sz w:val="22"/>
                <w:szCs w:val="22"/>
              </w:rPr>
              <w:t xml:space="preserve">ir vietos projekto kontrolės laikotarpiu </w:t>
            </w:r>
            <w:r w:rsidRPr="00A80622">
              <w:rPr>
                <w:sz w:val="22"/>
                <w:szCs w:val="22"/>
              </w:rPr>
              <w:t xml:space="preserve">bus vertinama atitiktis atrankos kriterijui, t. y. kokius rašytinius įrodymus turės pateikti vietos projekto vykdytojas patikrų vietoje </w:t>
            </w:r>
            <w:r w:rsidR="007260F6" w:rsidRPr="00A80622">
              <w:rPr>
                <w:sz w:val="22"/>
                <w:szCs w:val="22"/>
              </w:rPr>
              <w:t xml:space="preserve">ir </w:t>
            </w:r>
            <w:proofErr w:type="spellStart"/>
            <w:r w:rsidR="007260F6" w:rsidRPr="00A80622">
              <w:rPr>
                <w:sz w:val="22"/>
                <w:szCs w:val="22"/>
              </w:rPr>
              <w:t>ex-post</w:t>
            </w:r>
            <w:proofErr w:type="spellEnd"/>
            <w:r w:rsidR="007260F6" w:rsidRPr="00A80622">
              <w:rPr>
                <w:sz w:val="22"/>
                <w:szCs w:val="22"/>
              </w:rPr>
              <w:t xml:space="preserve"> patikrų </w:t>
            </w:r>
            <w:r w:rsidRPr="00A80622">
              <w:rPr>
                <w:sz w:val="22"/>
                <w:szCs w:val="22"/>
              </w:rPr>
              <w:t xml:space="preserve">metu, kad Agentūra galėtų įsitikinti, jog yra visiškai laikomasi atrankos kriterijaus) </w:t>
            </w:r>
          </w:p>
        </w:tc>
      </w:tr>
      <w:tr w:rsidR="00903621" w:rsidRPr="00A80622" w14:paraId="2D85CEE5" w14:textId="77777777" w:rsidTr="00800801">
        <w:trPr>
          <w:trHeight w:val="70"/>
        </w:trPr>
        <w:tc>
          <w:tcPr>
            <w:tcW w:w="756" w:type="dxa"/>
            <w:shd w:val="clear" w:color="auto" w:fill="auto"/>
          </w:tcPr>
          <w:p w14:paraId="37EC48D5" w14:textId="77777777" w:rsidR="00C95BE1" w:rsidRPr="00A80622" w:rsidRDefault="00C95BE1" w:rsidP="00C95BE1">
            <w:pPr>
              <w:jc w:val="center"/>
              <w:rPr>
                <w:b/>
                <w:sz w:val="22"/>
                <w:szCs w:val="22"/>
              </w:rPr>
            </w:pPr>
            <w:r w:rsidRPr="00A80622">
              <w:rPr>
                <w:b/>
                <w:sz w:val="22"/>
                <w:szCs w:val="22"/>
              </w:rPr>
              <w:t>I</w:t>
            </w:r>
          </w:p>
        </w:tc>
        <w:tc>
          <w:tcPr>
            <w:tcW w:w="3873" w:type="dxa"/>
            <w:shd w:val="clear" w:color="auto" w:fill="auto"/>
          </w:tcPr>
          <w:p w14:paraId="7EB2EDBD" w14:textId="77777777" w:rsidR="00C95BE1" w:rsidRPr="00A80622" w:rsidRDefault="00C95BE1" w:rsidP="006439B7">
            <w:pPr>
              <w:jc w:val="center"/>
              <w:rPr>
                <w:b/>
                <w:sz w:val="22"/>
                <w:szCs w:val="22"/>
              </w:rPr>
            </w:pPr>
            <w:r w:rsidRPr="00A80622">
              <w:rPr>
                <w:b/>
                <w:sz w:val="22"/>
                <w:szCs w:val="22"/>
              </w:rPr>
              <w:t>II</w:t>
            </w:r>
          </w:p>
        </w:tc>
        <w:tc>
          <w:tcPr>
            <w:tcW w:w="1650" w:type="dxa"/>
            <w:gridSpan w:val="2"/>
            <w:shd w:val="clear" w:color="auto" w:fill="auto"/>
          </w:tcPr>
          <w:p w14:paraId="31576E1D" w14:textId="77777777" w:rsidR="00C95BE1" w:rsidRPr="00A80622" w:rsidRDefault="00C95BE1" w:rsidP="00C95BE1">
            <w:pPr>
              <w:jc w:val="center"/>
              <w:rPr>
                <w:b/>
                <w:sz w:val="22"/>
                <w:szCs w:val="22"/>
              </w:rPr>
            </w:pPr>
            <w:r w:rsidRPr="00A80622">
              <w:rPr>
                <w:b/>
                <w:sz w:val="22"/>
                <w:szCs w:val="22"/>
              </w:rPr>
              <w:t>III</w:t>
            </w:r>
          </w:p>
        </w:tc>
        <w:tc>
          <w:tcPr>
            <w:tcW w:w="4064" w:type="dxa"/>
            <w:shd w:val="clear" w:color="auto" w:fill="auto"/>
          </w:tcPr>
          <w:p w14:paraId="02280B28" w14:textId="77777777" w:rsidR="00C95BE1" w:rsidRPr="00A80622" w:rsidRDefault="00C95BE1" w:rsidP="00C95BE1">
            <w:pPr>
              <w:jc w:val="center"/>
              <w:rPr>
                <w:b/>
                <w:sz w:val="22"/>
                <w:szCs w:val="22"/>
              </w:rPr>
            </w:pPr>
            <w:r w:rsidRPr="00A80622">
              <w:rPr>
                <w:b/>
                <w:sz w:val="22"/>
                <w:szCs w:val="22"/>
              </w:rPr>
              <w:t>IV</w:t>
            </w:r>
          </w:p>
        </w:tc>
        <w:tc>
          <w:tcPr>
            <w:tcW w:w="4820" w:type="dxa"/>
            <w:shd w:val="clear" w:color="auto" w:fill="auto"/>
          </w:tcPr>
          <w:p w14:paraId="5540AEFC" w14:textId="77777777" w:rsidR="00C95BE1" w:rsidRPr="00A80622" w:rsidRDefault="00C95BE1" w:rsidP="00C95BE1">
            <w:pPr>
              <w:jc w:val="center"/>
              <w:rPr>
                <w:b/>
                <w:sz w:val="22"/>
                <w:szCs w:val="22"/>
              </w:rPr>
            </w:pPr>
            <w:r w:rsidRPr="00A80622">
              <w:rPr>
                <w:b/>
                <w:sz w:val="22"/>
                <w:szCs w:val="22"/>
              </w:rPr>
              <w:t>V</w:t>
            </w:r>
          </w:p>
        </w:tc>
      </w:tr>
      <w:tr w:rsidR="009D3630" w:rsidRPr="009D3630" w14:paraId="60DC832F" w14:textId="77777777" w:rsidTr="00A57DDC">
        <w:tc>
          <w:tcPr>
            <w:tcW w:w="756" w:type="dxa"/>
            <w:shd w:val="clear" w:color="auto" w:fill="auto"/>
            <w:vAlign w:val="center"/>
          </w:tcPr>
          <w:p w14:paraId="015EED67" w14:textId="77777777" w:rsidR="003B3FBC" w:rsidRPr="009D3630" w:rsidRDefault="003B3FBC" w:rsidP="003B3FBC">
            <w:pPr>
              <w:rPr>
                <w:b/>
                <w:sz w:val="22"/>
                <w:szCs w:val="22"/>
              </w:rPr>
            </w:pPr>
            <w:r w:rsidRPr="009D3630">
              <w:rPr>
                <w:b/>
                <w:sz w:val="22"/>
                <w:szCs w:val="22"/>
              </w:rPr>
              <w:t>1.</w:t>
            </w:r>
          </w:p>
        </w:tc>
        <w:tc>
          <w:tcPr>
            <w:tcW w:w="3873" w:type="dxa"/>
            <w:tcBorders>
              <w:top w:val="single" w:sz="4" w:space="0" w:color="auto"/>
              <w:left w:val="single" w:sz="4" w:space="0" w:color="auto"/>
              <w:bottom w:val="single" w:sz="4" w:space="0" w:color="auto"/>
              <w:right w:val="single" w:sz="4" w:space="0" w:color="auto"/>
            </w:tcBorders>
          </w:tcPr>
          <w:p w14:paraId="31C64376" w14:textId="77777777" w:rsidR="003B3FBC" w:rsidRPr="009D3630" w:rsidRDefault="003B3FBC" w:rsidP="003B3FBC">
            <w:pPr>
              <w:jc w:val="both"/>
              <w:rPr>
                <w:sz w:val="22"/>
                <w:szCs w:val="22"/>
              </w:rPr>
            </w:pPr>
            <w:r w:rsidRPr="009D3630">
              <w:rPr>
                <w:sz w:val="22"/>
                <w:szCs w:val="22"/>
                <w:shd w:val="clear" w:color="auto" w:fill="FFFFFF"/>
                <w:lang w:eastAsia="en-US"/>
              </w:rPr>
              <w:t xml:space="preserve">Pareiškėjas numato įgyvendinti projektą </w:t>
            </w:r>
            <w:r w:rsidRPr="009D3630">
              <w:rPr>
                <w:sz w:val="22"/>
                <w:szCs w:val="22"/>
                <w:shd w:val="clear" w:color="auto" w:fill="FFFFFF"/>
                <w:lang w:eastAsia="en-US"/>
              </w:rPr>
              <w:lastRenderedPageBreak/>
              <w:t>partnerystėje su kitų sektorių atstovais (pvz. bendruomenė su savivaldybe, NVO su verslu ir pan.);</w:t>
            </w:r>
            <w:r w:rsidRPr="009D3630">
              <w:rPr>
                <w:sz w:val="22"/>
                <w:szCs w:val="22"/>
              </w:rPr>
              <w:t xml:space="preserve">Šis atrankos kriterijus detalizuojamas taip: </w:t>
            </w:r>
          </w:p>
        </w:tc>
        <w:tc>
          <w:tcPr>
            <w:tcW w:w="1650" w:type="dxa"/>
            <w:gridSpan w:val="2"/>
            <w:tcBorders>
              <w:top w:val="single" w:sz="4" w:space="0" w:color="auto"/>
              <w:left w:val="single" w:sz="4" w:space="0" w:color="auto"/>
              <w:bottom w:val="single" w:sz="4" w:space="0" w:color="auto"/>
              <w:right w:val="single" w:sz="4" w:space="0" w:color="auto"/>
            </w:tcBorders>
          </w:tcPr>
          <w:p w14:paraId="1E16E4CE" w14:textId="77777777" w:rsidR="003B3FBC" w:rsidRPr="009D3630" w:rsidRDefault="003B3FBC" w:rsidP="003B3FBC">
            <w:pPr>
              <w:jc w:val="center"/>
              <w:rPr>
                <w:sz w:val="22"/>
                <w:szCs w:val="22"/>
              </w:rPr>
            </w:pPr>
            <w:r w:rsidRPr="009D3630">
              <w:rPr>
                <w:sz w:val="22"/>
                <w:szCs w:val="22"/>
              </w:rPr>
              <w:lastRenderedPageBreak/>
              <w:t>40</w:t>
            </w:r>
          </w:p>
        </w:tc>
        <w:tc>
          <w:tcPr>
            <w:tcW w:w="4064" w:type="dxa"/>
            <w:tcBorders>
              <w:top w:val="single" w:sz="4" w:space="0" w:color="000000"/>
              <w:left w:val="single" w:sz="4" w:space="0" w:color="000000"/>
              <w:bottom w:val="single" w:sz="4" w:space="0" w:color="000000"/>
              <w:right w:val="single" w:sz="4" w:space="0" w:color="000000"/>
            </w:tcBorders>
          </w:tcPr>
          <w:p w14:paraId="6F547721" w14:textId="77777777" w:rsidR="003B3FBC" w:rsidRPr="009D3630" w:rsidRDefault="003B3FBC" w:rsidP="003B3FBC">
            <w:pPr>
              <w:ind w:left="14" w:right="61"/>
              <w:jc w:val="both"/>
              <w:rPr>
                <w:sz w:val="22"/>
                <w:szCs w:val="22"/>
              </w:rPr>
            </w:pPr>
            <w:r w:rsidRPr="009D3630">
              <w:rPr>
                <w:sz w:val="22"/>
                <w:szCs w:val="22"/>
              </w:rPr>
              <w:t xml:space="preserve">Vietos projekto paraiškos 4 lentelėje </w:t>
            </w:r>
            <w:r w:rsidRPr="009D3630">
              <w:rPr>
                <w:sz w:val="22"/>
                <w:szCs w:val="22"/>
              </w:rPr>
              <w:lastRenderedPageBreak/>
              <w:t xml:space="preserve">,,Vietos projekto atitiktis vietos projektų atrankos kriterijams“ pateiktos nuorodos į kartu su vietos projekto paraiška pateiktus dokumentus (jungtinės veiklos sutartys, susitikimų/ketinimų protokolai) ir pateiktas pagrindimas. </w:t>
            </w:r>
          </w:p>
          <w:p w14:paraId="166B2FB4" w14:textId="77777777" w:rsidR="003B3FBC" w:rsidRPr="009D3630" w:rsidRDefault="003B3FBC" w:rsidP="003B3FBC">
            <w:pPr>
              <w:jc w:val="both"/>
              <w:rPr>
                <w:sz w:val="22"/>
                <w:szCs w:val="22"/>
              </w:rPr>
            </w:pPr>
            <w:r w:rsidRPr="009D3630">
              <w:rPr>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911CE41" w14:textId="77777777" w:rsidR="003B3FBC" w:rsidRPr="009D3630" w:rsidRDefault="003B3FBC" w:rsidP="003B3FBC">
            <w:pPr>
              <w:spacing w:line="264" w:lineRule="auto"/>
              <w:ind w:left="5" w:right="64"/>
              <w:jc w:val="both"/>
              <w:rPr>
                <w:sz w:val="22"/>
                <w:szCs w:val="22"/>
              </w:rPr>
            </w:pPr>
            <w:r w:rsidRPr="009D3630">
              <w:rPr>
                <w:sz w:val="22"/>
                <w:szCs w:val="22"/>
              </w:rPr>
              <w:lastRenderedPageBreak/>
              <w:t xml:space="preserve">Vietos projekto įgyvendinimo ataskaita ir </w:t>
            </w:r>
            <w:r w:rsidRPr="009D3630">
              <w:rPr>
                <w:sz w:val="22"/>
                <w:szCs w:val="22"/>
              </w:rPr>
              <w:lastRenderedPageBreak/>
              <w:t xml:space="preserve">pridedami dokumentai, jeigu atsižvelgiant į projektą tokių yra. </w:t>
            </w:r>
          </w:p>
          <w:p w14:paraId="2B22607E" w14:textId="77777777" w:rsidR="003B3FBC" w:rsidRPr="009D3630" w:rsidRDefault="003B3FBC" w:rsidP="003B3FBC">
            <w:pPr>
              <w:jc w:val="both"/>
              <w:rPr>
                <w:sz w:val="22"/>
                <w:szCs w:val="22"/>
              </w:rPr>
            </w:pPr>
            <w:r w:rsidRPr="009D3630">
              <w:rPr>
                <w:sz w:val="22"/>
                <w:szCs w:val="22"/>
              </w:rPr>
              <w:t xml:space="preserve"> </w:t>
            </w:r>
          </w:p>
        </w:tc>
      </w:tr>
      <w:tr w:rsidR="009D3630" w:rsidRPr="009D3630" w14:paraId="7481CBE0" w14:textId="77777777" w:rsidTr="00A57DDC">
        <w:tc>
          <w:tcPr>
            <w:tcW w:w="756" w:type="dxa"/>
            <w:shd w:val="clear" w:color="auto" w:fill="auto"/>
          </w:tcPr>
          <w:p w14:paraId="06A191DF" w14:textId="77777777" w:rsidR="003B3FBC" w:rsidRPr="009D3630" w:rsidRDefault="003B3FBC" w:rsidP="003B3FBC">
            <w:pPr>
              <w:rPr>
                <w:sz w:val="22"/>
                <w:szCs w:val="22"/>
              </w:rPr>
            </w:pPr>
            <w:r w:rsidRPr="009D3630">
              <w:rPr>
                <w:sz w:val="22"/>
                <w:szCs w:val="22"/>
              </w:rPr>
              <w:lastRenderedPageBreak/>
              <w:t>1.1.</w:t>
            </w:r>
          </w:p>
        </w:tc>
        <w:tc>
          <w:tcPr>
            <w:tcW w:w="3873" w:type="dxa"/>
            <w:tcBorders>
              <w:top w:val="single" w:sz="4" w:space="0" w:color="000000"/>
              <w:left w:val="single" w:sz="4" w:space="0" w:color="000000"/>
              <w:bottom w:val="single" w:sz="4" w:space="0" w:color="000000"/>
              <w:right w:val="single" w:sz="4" w:space="0" w:color="000000"/>
            </w:tcBorders>
          </w:tcPr>
          <w:p w14:paraId="7F65CBC9" w14:textId="77777777" w:rsidR="003B3FBC" w:rsidRPr="009D3630" w:rsidRDefault="003B3FBC" w:rsidP="003B3FBC">
            <w:pPr>
              <w:jc w:val="both"/>
              <w:rPr>
                <w:sz w:val="22"/>
                <w:szCs w:val="22"/>
              </w:rPr>
            </w:pPr>
            <w:r w:rsidRPr="009D3630">
              <w:rPr>
                <w:sz w:val="22"/>
                <w:szCs w:val="22"/>
              </w:rPr>
              <w:t>Projektas įgyvendinamas ne mažiau kaip  3 skirtingų sektorių partnerių</w:t>
            </w:r>
          </w:p>
        </w:tc>
        <w:tc>
          <w:tcPr>
            <w:tcW w:w="1635" w:type="dxa"/>
            <w:tcBorders>
              <w:top w:val="single" w:sz="4" w:space="0" w:color="auto"/>
              <w:left w:val="single" w:sz="4" w:space="0" w:color="auto"/>
              <w:bottom w:val="single" w:sz="4" w:space="0" w:color="auto"/>
              <w:right w:val="single" w:sz="4" w:space="0" w:color="auto"/>
            </w:tcBorders>
          </w:tcPr>
          <w:p w14:paraId="7F47CB90" w14:textId="77777777" w:rsidR="003B3FBC" w:rsidRPr="009D3630" w:rsidRDefault="003B3FBC" w:rsidP="003B3FBC">
            <w:pPr>
              <w:jc w:val="center"/>
              <w:rPr>
                <w:sz w:val="22"/>
                <w:szCs w:val="22"/>
              </w:rPr>
            </w:pPr>
            <w:r w:rsidRPr="009D3630">
              <w:rPr>
                <w:sz w:val="22"/>
                <w:szCs w:val="22"/>
              </w:rPr>
              <w:t>40</w:t>
            </w:r>
          </w:p>
        </w:tc>
        <w:tc>
          <w:tcPr>
            <w:tcW w:w="4079" w:type="dxa"/>
            <w:gridSpan w:val="2"/>
            <w:tcBorders>
              <w:top w:val="single" w:sz="4" w:space="0" w:color="auto"/>
              <w:left w:val="single" w:sz="4" w:space="0" w:color="auto"/>
              <w:bottom w:val="single" w:sz="4" w:space="0" w:color="auto"/>
              <w:right w:val="single" w:sz="4" w:space="0" w:color="auto"/>
            </w:tcBorders>
          </w:tcPr>
          <w:p w14:paraId="005942BC" w14:textId="77777777" w:rsidR="003B3FBC" w:rsidRPr="009D3630" w:rsidRDefault="003B3FBC" w:rsidP="003B3FBC">
            <w:pPr>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14:paraId="7B61DDAA" w14:textId="77777777" w:rsidR="003B3FBC" w:rsidRPr="009D3630" w:rsidRDefault="003B3FBC" w:rsidP="003B3FBC">
            <w:pPr>
              <w:jc w:val="both"/>
              <w:rPr>
                <w:sz w:val="22"/>
                <w:szCs w:val="22"/>
              </w:rPr>
            </w:pPr>
          </w:p>
        </w:tc>
      </w:tr>
      <w:tr w:rsidR="009D3630" w:rsidRPr="009D3630" w14:paraId="56B029ED" w14:textId="77777777" w:rsidTr="00A57DDC">
        <w:tc>
          <w:tcPr>
            <w:tcW w:w="756" w:type="dxa"/>
            <w:shd w:val="clear" w:color="auto" w:fill="auto"/>
          </w:tcPr>
          <w:p w14:paraId="32774809" w14:textId="77777777" w:rsidR="003B3FBC" w:rsidRPr="009D3630" w:rsidRDefault="003B3FBC" w:rsidP="003B3FBC">
            <w:pPr>
              <w:rPr>
                <w:sz w:val="22"/>
                <w:szCs w:val="22"/>
              </w:rPr>
            </w:pPr>
            <w:r w:rsidRPr="009D3630">
              <w:rPr>
                <w:sz w:val="22"/>
                <w:szCs w:val="22"/>
              </w:rPr>
              <w:t>1.2.</w:t>
            </w:r>
          </w:p>
        </w:tc>
        <w:tc>
          <w:tcPr>
            <w:tcW w:w="3873" w:type="dxa"/>
            <w:tcBorders>
              <w:top w:val="single" w:sz="4" w:space="0" w:color="000000"/>
              <w:left w:val="single" w:sz="4" w:space="0" w:color="000000"/>
              <w:bottom w:val="single" w:sz="4" w:space="0" w:color="000000"/>
              <w:right w:val="single" w:sz="4" w:space="0" w:color="000000"/>
            </w:tcBorders>
          </w:tcPr>
          <w:p w14:paraId="25135E42" w14:textId="77777777" w:rsidR="003B3FBC" w:rsidRPr="009D3630" w:rsidRDefault="003B3FBC" w:rsidP="003B3FBC">
            <w:pPr>
              <w:jc w:val="both"/>
              <w:rPr>
                <w:sz w:val="22"/>
                <w:szCs w:val="22"/>
              </w:rPr>
            </w:pPr>
            <w:r w:rsidRPr="009D3630">
              <w:rPr>
                <w:sz w:val="22"/>
                <w:szCs w:val="22"/>
              </w:rPr>
              <w:t>Projektas įgyvendinamas ne mažiau kaip  2 skirtingų sektorių partnerių</w:t>
            </w:r>
          </w:p>
        </w:tc>
        <w:tc>
          <w:tcPr>
            <w:tcW w:w="1635" w:type="dxa"/>
            <w:tcBorders>
              <w:top w:val="single" w:sz="4" w:space="0" w:color="auto"/>
              <w:left w:val="single" w:sz="4" w:space="0" w:color="auto"/>
              <w:bottom w:val="single" w:sz="4" w:space="0" w:color="auto"/>
              <w:right w:val="single" w:sz="4" w:space="0" w:color="auto"/>
            </w:tcBorders>
          </w:tcPr>
          <w:p w14:paraId="7313CD69" w14:textId="77777777" w:rsidR="003B3FBC" w:rsidRPr="009D3630" w:rsidRDefault="003B3FBC" w:rsidP="003B3FBC">
            <w:pPr>
              <w:jc w:val="center"/>
              <w:rPr>
                <w:sz w:val="22"/>
                <w:szCs w:val="22"/>
              </w:rPr>
            </w:pPr>
            <w:r w:rsidRPr="009D3630">
              <w:rPr>
                <w:sz w:val="22"/>
                <w:szCs w:val="22"/>
              </w:rPr>
              <w:t>30</w:t>
            </w:r>
          </w:p>
        </w:tc>
        <w:tc>
          <w:tcPr>
            <w:tcW w:w="4079" w:type="dxa"/>
            <w:gridSpan w:val="2"/>
            <w:tcBorders>
              <w:top w:val="single" w:sz="4" w:space="0" w:color="auto"/>
              <w:left w:val="single" w:sz="4" w:space="0" w:color="auto"/>
              <w:bottom w:val="single" w:sz="4" w:space="0" w:color="auto"/>
              <w:right w:val="single" w:sz="4" w:space="0" w:color="auto"/>
            </w:tcBorders>
          </w:tcPr>
          <w:p w14:paraId="59BC2144" w14:textId="77777777" w:rsidR="003B3FBC" w:rsidRPr="009D3630" w:rsidRDefault="003B3FBC" w:rsidP="003B3FBC">
            <w:pPr>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14:paraId="21550BBE" w14:textId="77777777" w:rsidR="003B3FBC" w:rsidRPr="009D3630" w:rsidRDefault="003B3FBC" w:rsidP="003B3FBC">
            <w:pPr>
              <w:jc w:val="both"/>
              <w:rPr>
                <w:sz w:val="22"/>
                <w:szCs w:val="22"/>
              </w:rPr>
            </w:pPr>
          </w:p>
        </w:tc>
      </w:tr>
      <w:tr w:rsidR="009D3630" w:rsidRPr="009D3630" w14:paraId="25B1B010" w14:textId="77777777" w:rsidTr="0036775C">
        <w:tc>
          <w:tcPr>
            <w:tcW w:w="756" w:type="dxa"/>
            <w:shd w:val="clear" w:color="auto" w:fill="auto"/>
            <w:vAlign w:val="center"/>
          </w:tcPr>
          <w:p w14:paraId="3F4541E3" w14:textId="77777777" w:rsidR="009D3630" w:rsidRPr="009D3630" w:rsidRDefault="009D3630" w:rsidP="009D3630">
            <w:pPr>
              <w:rPr>
                <w:b/>
                <w:sz w:val="22"/>
                <w:szCs w:val="22"/>
              </w:rPr>
            </w:pPr>
            <w:r w:rsidRPr="009D3630">
              <w:rPr>
                <w:b/>
                <w:sz w:val="22"/>
                <w:szCs w:val="22"/>
              </w:rPr>
              <w:t>2.</w:t>
            </w:r>
          </w:p>
        </w:tc>
        <w:tc>
          <w:tcPr>
            <w:tcW w:w="3873" w:type="dxa"/>
            <w:tcBorders>
              <w:top w:val="single" w:sz="4" w:space="0" w:color="000000"/>
              <w:left w:val="single" w:sz="4" w:space="0" w:color="000000"/>
              <w:bottom w:val="single" w:sz="4" w:space="0" w:color="000000"/>
              <w:right w:val="single" w:sz="4" w:space="0" w:color="000000"/>
            </w:tcBorders>
          </w:tcPr>
          <w:p w14:paraId="5EFD84AB" w14:textId="77777777" w:rsidR="009D3630" w:rsidRPr="00277011" w:rsidRDefault="009D3630" w:rsidP="009D3630">
            <w:pPr>
              <w:jc w:val="both"/>
              <w:rPr>
                <w:b/>
                <w:sz w:val="22"/>
                <w:szCs w:val="22"/>
              </w:rPr>
            </w:pPr>
            <w:r w:rsidRPr="00277011">
              <w:rPr>
                <w:b/>
                <w:sz w:val="22"/>
                <w:szCs w:val="22"/>
                <w:shd w:val="clear" w:color="auto" w:fill="FFFFFF"/>
                <w:lang w:eastAsia="en-US"/>
              </w:rPr>
              <w:t xml:space="preserve">Į projekto veiklas numatyta įtraukti </w:t>
            </w:r>
            <w:r w:rsidRPr="00277011">
              <w:rPr>
                <w:b/>
                <w:sz w:val="22"/>
                <w:szCs w:val="22"/>
                <w:lang w:eastAsia="en-US"/>
              </w:rPr>
              <w:t>sunkumus patiriančių, socialiai pažeidžiamų grupių atstovus</w:t>
            </w:r>
            <w:r w:rsidRPr="00277011">
              <w:rPr>
                <w:b/>
                <w:sz w:val="22"/>
                <w:szCs w:val="22"/>
                <w:shd w:val="clear" w:color="auto" w:fill="FFFFFF"/>
                <w:lang w:eastAsia="en-US"/>
              </w:rPr>
              <w:t>.</w:t>
            </w:r>
            <w:r w:rsidRPr="00277011">
              <w:rPr>
                <w:b/>
                <w:sz w:val="22"/>
                <w:szCs w:val="22"/>
              </w:rPr>
              <w:t xml:space="preserve"> Šis atrankos kriterijus detalizuojamas taip:</w:t>
            </w:r>
          </w:p>
        </w:tc>
        <w:tc>
          <w:tcPr>
            <w:tcW w:w="1635" w:type="dxa"/>
            <w:tcBorders>
              <w:top w:val="single" w:sz="4" w:space="0" w:color="000000"/>
              <w:left w:val="single" w:sz="4" w:space="0" w:color="000000"/>
              <w:bottom w:val="single" w:sz="4" w:space="0" w:color="000000"/>
              <w:right w:val="single" w:sz="4" w:space="0" w:color="000000"/>
            </w:tcBorders>
          </w:tcPr>
          <w:p w14:paraId="3ED780D8" w14:textId="77777777" w:rsidR="009D3630" w:rsidRPr="009D3630" w:rsidRDefault="009D3630" w:rsidP="009D3630">
            <w:pPr>
              <w:jc w:val="center"/>
              <w:rPr>
                <w:sz w:val="22"/>
                <w:szCs w:val="22"/>
              </w:rPr>
            </w:pPr>
            <w:r w:rsidRPr="009D3630">
              <w:rPr>
                <w:sz w:val="22"/>
                <w:szCs w:val="22"/>
              </w:rPr>
              <w:t xml:space="preserve">30 </w:t>
            </w:r>
          </w:p>
        </w:tc>
        <w:tc>
          <w:tcPr>
            <w:tcW w:w="4079" w:type="dxa"/>
            <w:gridSpan w:val="2"/>
            <w:tcBorders>
              <w:top w:val="single" w:sz="4" w:space="0" w:color="000000"/>
              <w:left w:val="single" w:sz="4" w:space="0" w:color="000000"/>
              <w:bottom w:val="single" w:sz="4" w:space="0" w:color="000000"/>
              <w:right w:val="single" w:sz="4" w:space="0" w:color="000000"/>
            </w:tcBorders>
          </w:tcPr>
          <w:p w14:paraId="6C76A772" w14:textId="77777777" w:rsidR="009D3630" w:rsidRPr="009D3630" w:rsidRDefault="009D3630" w:rsidP="009D3630">
            <w:pPr>
              <w:ind w:left="14" w:right="61"/>
              <w:jc w:val="both"/>
              <w:rPr>
                <w:sz w:val="22"/>
                <w:szCs w:val="22"/>
              </w:rPr>
            </w:pPr>
            <w:r w:rsidRPr="009D3630">
              <w:rPr>
                <w:sz w:val="22"/>
                <w:szCs w:val="22"/>
              </w:rPr>
              <w:t xml:space="preserve">Vietos projekto paraiškos 4 lentelėje ,,Vietos projekto atitiktis vietos projektų atrankos kriterijams“ pateiktos nuorodos į kartu su vietos projekto paraiška pateiktus dokumentus (jungtinės veiklos sutartys, susitikimų/ketinimų protokolai) ir pateiktas pagrindimas. </w:t>
            </w:r>
          </w:p>
          <w:p w14:paraId="1F02BD79" w14:textId="77777777" w:rsidR="009D3630" w:rsidRPr="009D3630" w:rsidRDefault="009D3630" w:rsidP="009D3630">
            <w:pPr>
              <w:jc w:val="both"/>
              <w:rPr>
                <w:sz w:val="22"/>
                <w:szCs w:val="22"/>
              </w:rPr>
            </w:pPr>
            <w:r w:rsidRPr="009D3630">
              <w:rPr>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72B8494" w14:textId="77777777" w:rsidR="009D3630" w:rsidRPr="009D3630" w:rsidRDefault="009D3630" w:rsidP="009D3630">
            <w:pPr>
              <w:spacing w:line="276" w:lineRule="auto"/>
              <w:ind w:left="5" w:right="65"/>
              <w:jc w:val="both"/>
              <w:rPr>
                <w:sz w:val="22"/>
                <w:szCs w:val="22"/>
              </w:rPr>
            </w:pPr>
            <w:r w:rsidRPr="009D3630">
              <w:rPr>
                <w:sz w:val="22"/>
                <w:szCs w:val="22"/>
              </w:rPr>
              <w:t xml:space="preserve">Vietos projekto įgyvendinimo ataskaita ir pridedami dokumentai, jeigu atsižvelgiant į projektą tokių yra. </w:t>
            </w:r>
          </w:p>
          <w:p w14:paraId="6B89EF64" w14:textId="77777777" w:rsidR="009D3630" w:rsidRPr="009D3630" w:rsidRDefault="009D3630" w:rsidP="009D3630">
            <w:pPr>
              <w:jc w:val="both"/>
              <w:rPr>
                <w:sz w:val="22"/>
                <w:szCs w:val="22"/>
              </w:rPr>
            </w:pPr>
            <w:r w:rsidRPr="009D3630">
              <w:rPr>
                <w:sz w:val="22"/>
                <w:szCs w:val="22"/>
              </w:rPr>
              <w:t xml:space="preserve"> </w:t>
            </w:r>
          </w:p>
        </w:tc>
      </w:tr>
      <w:tr w:rsidR="009D3630" w:rsidRPr="009D3630" w14:paraId="5ED1CE8F" w14:textId="77777777" w:rsidTr="0036775C">
        <w:tc>
          <w:tcPr>
            <w:tcW w:w="756" w:type="dxa"/>
            <w:shd w:val="clear" w:color="auto" w:fill="auto"/>
          </w:tcPr>
          <w:p w14:paraId="2CBC1C79" w14:textId="77777777" w:rsidR="009D3630" w:rsidRPr="009D3630" w:rsidRDefault="009D3630" w:rsidP="009D3630">
            <w:pPr>
              <w:rPr>
                <w:sz w:val="22"/>
                <w:szCs w:val="22"/>
              </w:rPr>
            </w:pPr>
            <w:r w:rsidRPr="009D3630">
              <w:rPr>
                <w:sz w:val="22"/>
                <w:szCs w:val="22"/>
              </w:rPr>
              <w:t>2.1.</w:t>
            </w:r>
          </w:p>
        </w:tc>
        <w:tc>
          <w:tcPr>
            <w:tcW w:w="3873" w:type="dxa"/>
            <w:tcBorders>
              <w:top w:val="single" w:sz="4" w:space="0" w:color="000000"/>
              <w:left w:val="single" w:sz="4" w:space="0" w:color="000000"/>
              <w:bottom w:val="single" w:sz="4" w:space="0" w:color="000000"/>
              <w:right w:val="single" w:sz="4" w:space="0" w:color="000000"/>
            </w:tcBorders>
          </w:tcPr>
          <w:p w14:paraId="479D0C72" w14:textId="77777777" w:rsidR="009D3630" w:rsidRPr="009D3630" w:rsidRDefault="009D3630" w:rsidP="009D3630">
            <w:pPr>
              <w:jc w:val="both"/>
              <w:rPr>
                <w:sz w:val="22"/>
                <w:szCs w:val="22"/>
              </w:rPr>
            </w:pPr>
            <w:r w:rsidRPr="009D3630">
              <w:rPr>
                <w:sz w:val="22"/>
                <w:szCs w:val="22"/>
                <w:shd w:val="clear" w:color="auto" w:fill="FFFFFF"/>
                <w:lang w:eastAsia="en-US"/>
              </w:rPr>
              <w:t xml:space="preserve">Į projekto veiklas numatyta įtraukti dviejų ir daugiau skirtingų </w:t>
            </w:r>
            <w:r w:rsidRPr="009D3630">
              <w:rPr>
                <w:sz w:val="22"/>
                <w:szCs w:val="22"/>
                <w:lang w:eastAsia="en-US"/>
              </w:rPr>
              <w:t>sunkumus patiriančių, socialiai pažeidžiamų grupių atstovus</w:t>
            </w:r>
            <w:r w:rsidRPr="009D3630">
              <w:rPr>
                <w:sz w:val="22"/>
                <w:szCs w:val="22"/>
                <w:shd w:val="clear" w:color="auto" w:fill="FFFFFF"/>
                <w:lang w:eastAsia="en-US"/>
              </w:rPr>
              <w:t>.</w:t>
            </w:r>
          </w:p>
        </w:tc>
        <w:tc>
          <w:tcPr>
            <w:tcW w:w="1635" w:type="dxa"/>
            <w:tcBorders>
              <w:top w:val="single" w:sz="4" w:space="0" w:color="000000"/>
              <w:left w:val="single" w:sz="4" w:space="0" w:color="000000"/>
              <w:bottom w:val="single" w:sz="4" w:space="0" w:color="000000"/>
              <w:right w:val="single" w:sz="4" w:space="0" w:color="000000"/>
            </w:tcBorders>
          </w:tcPr>
          <w:p w14:paraId="6EF35DFC" w14:textId="77777777" w:rsidR="009D3630" w:rsidRPr="009D3630" w:rsidRDefault="009D3630" w:rsidP="009D3630">
            <w:pPr>
              <w:jc w:val="center"/>
              <w:rPr>
                <w:sz w:val="22"/>
                <w:szCs w:val="22"/>
              </w:rPr>
            </w:pPr>
            <w:r w:rsidRPr="009D3630">
              <w:rPr>
                <w:sz w:val="22"/>
                <w:szCs w:val="22"/>
              </w:rPr>
              <w:t>30</w:t>
            </w:r>
          </w:p>
        </w:tc>
        <w:tc>
          <w:tcPr>
            <w:tcW w:w="4079" w:type="dxa"/>
            <w:gridSpan w:val="2"/>
            <w:tcBorders>
              <w:top w:val="single" w:sz="4" w:space="0" w:color="000000"/>
              <w:left w:val="single" w:sz="4" w:space="0" w:color="000000"/>
              <w:bottom w:val="single" w:sz="4" w:space="0" w:color="000000"/>
              <w:right w:val="single" w:sz="4" w:space="0" w:color="000000"/>
            </w:tcBorders>
          </w:tcPr>
          <w:p w14:paraId="09696DF5" w14:textId="77777777" w:rsidR="009D3630" w:rsidRPr="009D3630" w:rsidRDefault="009D3630" w:rsidP="009D3630">
            <w:pPr>
              <w:jc w:val="both"/>
              <w:rPr>
                <w:sz w:val="22"/>
                <w:szCs w:val="22"/>
              </w:rPr>
            </w:pPr>
          </w:p>
        </w:tc>
        <w:tc>
          <w:tcPr>
            <w:tcW w:w="4820" w:type="dxa"/>
            <w:tcBorders>
              <w:top w:val="single" w:sz="4" w:space="0" w:color="000000"/>
              <w:left w:val="single" w:sz="4" w:space="0" w:color="000000"/>
              <w:bottom w:val="single" w:sz="4" w:space="0" w:color="000000"/>
              <w:right w:val="single" w:sz="4" w:space="0" w:color="000000"/>
            </w:tcBorders>
          </w:tcPr>
          <w:p w14:paraId="2CAC0894" w14:textId="77777777" w:rsidR="009D3630" w:rsidRPr="009D3630" w:rsidRDefault="009D3630" w:rsidP="009D3630">
            <w:pPr>
              <w:jc w:val="both"/>
              <w:rPr>
                <w:sz w:val="22"/>
                <w:szCs w:val="22"/>
              </w:rPr>
            </w:pPr>
          </w:p>
        </w:tc>
      </w:tr>
      <w:tr w:rsidR="009D3630" w:rsidRPr="009D3630" w14:paraId="79C95A43" w14:textId="77777777" w:rsidTr="0036775C">
        <w:tc>
          <w:tcPr>
            <w:tcW w:w="756" w:type="dxa"/>
            <w:shd w:val="clear" w:color="auto" w:fill="auto"/>
          </w:tcPr>
          <w:p w14:paraId="31EE3804" w14:textId="77777777" w:rsidR="009D3630" w:rsidRPr="009D3630" w:rsidRDefault="009D3630" w:rsidP="009D3630">
            <w:pPr>
              <w:rPr>
                <w:sz w:val="22"/>
                <w:szCs w:val="22"/>
              </w:rPr>
            </w:pPr>
            <w:r w:rsidRPr="009D3630">
              <w:rPr>
                <w:sz w:val="22"/>
                <w:szCs w:val="22"/>
              </w:rPr>
              <w:t>2.2.</w:t>
            </w:r>
          </w:p>
        </w:tc>
        <w:tc>
          <w:tcPr>
            <w:tcW w:w="3873" w:type="dxa"/>
            <w:tcBorders>
              <w:top w:val="single" w:sz="4" w:space="0" w:color="000000"/>
              <w:left w:val="single" w:sz="4" w:space="0" w:color="000000"/>
              <w:bottom w:val="single" w:sz="4" w:space="0" w:color="000000"/>
              <w:right w:val="single" w:sz="4" w:space="0" w:color="000000"/>
            </w:tcBorders>
          </w:tcPr>
          <w:p w14:paraId="1AE7B2CB" w14:textId="77777777" w:rsidR="009D3630" w:rsidRPr="009D3630" w:rsidRDefault="009D3630" w:rsidP="009D3630">
            <w:pPr>
              <w:jc w:val="both"/>
              <w:rPr>
                <w:sz w:val="22"/>
                <w:szCs w:val="22"/>
              </w:rPr>
            </w:pPr>
            <w:r w:rsidRPr="009D3630">
              <w:rPr>
                <w:sz w:val="22"/>
                <w:szCs w:val="22"/>
                <w:shd w:val="clear" w:color="auto" w:fill="FFFFFF"/>
                <w:lang w:eastAsia="en-US"/>
              </w:rPr>
              <w:t xml:space="preserve">Į projekto veiklas numatyta įtraukti vienos </w:t>
            </w:r>
            <w:r w:rsidRPr="009D3630">
              <w:rPr>
                <w:sz w:val="22"/>
                <w:szCs w:val="22"/>
                <w:lang w:eastAsia="en-US"/>
              </w:rPr>
              <w:t>sunkumus patiriančių, socialiai pažeidžiamų grupės atstovus</w:t>
            </w:r>
            <w:r w:rsidRPr="009D3630">
              <w:rPr>
                <w:sz w:val="22"/>
                <w:szCs w:val="22"/>
                <w:shd w:val="clear" w:color="auto" w:fill="FFFFFF"/>
                <w:lang w:eastAsia="en-US"/>
              </w:rPr>
              <w:t>.</w:t>
            </w:r>
          </w:p>
        </w:tc>
        <w:tc>
          <w:tcPr>
            <w:tcW w:w="1635" w:type="dxa"/>
            <w:tcBorders>
              <w:top w:val="single" w:sz="4" w:space="0" w:color="000000"/>
              <w:left w:val="single" w:sz="4" w:space="0" w:color="000000"/>
              <w:bottom w:val="single" w:sz="4" w:space="0" w:color="000000"/>
              <w:right w:val="single" w:sz="4" w:space="0" w:color="000000"/>
            </w:tcBorders>
          </w:tcPr>
          <w:p w14:paraId="45C2D835" w14:textId="77777777" w:rsidR="009D3630" w:rsidRPr="009D3630" w:rsidRDefault="009D3630" w:rsidP="009D3630">
            <w:pPr>
              <w:jc w:val="center"/>
              <w:rPr>
                <w:sz w:val="22"/>
                <w:szCs w:val="22"/>
              </w:rPr>
            </w:pPr>
            <w:r w:rsidRPr="009D3630">
              <w:rPr>
                <w:sz w:val="22"/>
                <w:szCs w:val="22"/>
              </w:rPr>
              <w:t>20</w:t>
            </w:r>
          </w:p>
        </w:tc>
        <w:tc>
          <w:tcPr>
            <w:tcW w:w="4079" w:type="dxa"/>
            <w:gridSpan w:val="2"/>
            <w:tcBorders>
              <w:top w:val="single" w:sz="4" w:space="0" w:color="000000"/>
              <w:left w:val="single" w:sz="4" w:space="0" w:color="000000"/>
              <w:bottom w:val="single" w:sz="4" w:space="0" w:color="000000"/>
              <w:right w:val="single" w:sz="4" w:space="0" w:color="000000"/>
            </w:tcBorders>
          </w:tcPr>
          <w:p w14:paraId="5EED4783" w14:textId="77777777" w:rsidR="009D3630" w:rsidRPr="009D3630" w:rsidRDefault="009D3630" w:rsidP="009D3630">
            <w:pPr>
              <w:jc w:val="both"/>
              <w:rPr>
                <w:sz w:val="22"/>
                <w:szCs w:val="22"/>
              </w:rPr>
            </w:pPr>
          </w:p>
        </w:tc>
        <w:tc>
          <w:tcPr>
            <w:tcW w:w="4820" w:type="dxa"/>
            <w:tcBorders>
              <w:top w:val="single" w:sz="4" w:space="0" w:color="000000"/>
              <w:left w:val="single" w:sz="4" w:space="0" w:color="000000"/>
              <w:bottom w:val="single" w:sz="4" w:space="0" w:color="000000"/>
              <w:right w:val="single" w:sz="4" w:space="0" w:color="000000"/>
            </w:tcBorders>
          </w:tcPr>
          <w:p w14:paraId="4FDD59C2" w14:textId="77777777" w:rsidR="009D3630" w:rsidRPr="009D3630" w:rsidRDefault="009D3630" w:rsidP="009D3630">
            <w:pPr>
              <w:jc w:val="both"/>
              <w:rPr>
                <w:sz w:val="22"/>
                <w:szCs w:val="22"/>
              </w:rPr>
            </w:pPr>
          </w:p>
        </w:tc>
      </w:tr>
      <w:tr w:rsidR="009D3630" w:rsidRPr="009D3630" w14:paraId="685EF889" w14:textId="77777777" w:rsidTr="00C95BE1">
        <w:tc>
          <w:tcPr>
            <w:tcW w:w="756" w:type="dxa"/>
            <w:shd w:val="clear" w:color="auto" w:fill="auto"/>
          </w:tcPr>
          <w:p w14:paraId="3C98C708" w14:textId="77777777" w:rsidR="009D3630" w:rsidRPr="009D3630" w:rsidRDefault="009D3630" w:rsidP="009D3630">
            <w:pPr>
              <w:rPr>
                <w:sz w:val="22"/>
                <w:szCs w:val="22"/>
              </w:rPr>
            </w:pPr>
            <w:r w:rsidRPr="009D3630">
              <w:rPr>
                <w:sz w:val="22"/>
                <w:szCs w:val="22"/>
              </w:rPr>
              <w:t>3</w:t>
            </w:r>
          </w:p>
        </w:tc>
        <w:tc>
          <w:tcPr>
            <w:tcW w:w="3873" w:type="dxa"/>
            <w:shd w:val="clear" w:color="auto" w:fill="auto"/>
          </w:tcPr>
          <w:p w14:paraId="4C186023" w14:textId="77777777" w:rsidR="009D3630" w:rsidRPr="009D3630" w:rsidRDefault="009D3630" w:rsidP="009D3630">
            <w:pPr>
              <w:jc w:val="both"/>
              <w:rPr>
                <w:sz w:val="22"/>
                <w:szCs w:val="22"/>
              </w:rPr>
            </w:pPr>
            <w:r w:rsidRPr="009D3630">
              <w:rPr>
                <w:b/>
                <w:sz w:val="22"/>
                <w:szCs w:val="22"/>
              </w:rPr>
              <w:t>Projektas įgyvendinamas gyvenamojoje vietovėje su didesniu gyventojų skaičiumi.</w:t>
            </w:r>
            <w:r w:rsidRPr="009D3630">
              <w:rPr>
                <w:sz w:val="22"/>
                <w:szCs w:val="22"/>
              </w:rPr>
              <w:t xml:space="preserve"> Šis atrankos kriterijus detalizuojamas taip:</w:t>
            </w:r>
          </w:p>
        </w:tc>
        <w:tc>
          <w:tcPr>
            <w:tcW w:w="1635" w:type="dxa"/>
            <w:shd w:val="clear" w:color="auto" w:fill="auto"/>
          </w:tcPr>
          <w:p w14:paraId="5E2CFD93" w14:textId="77777777" w:rsidR="009D3630" w:rsidRPr="009D3630" w:rsidRDefault="009D3630" w:rsidP="009D3630">
            <w:pPr>
              <w:jc w:val="center"/>
              <w:rPr>
                <w:sz w:val="22"/>
                <w:szCs w:val="22"/>
              </w:rPr>
            </w:pPr>
            <w:r w:rsidRPr="009D3630">
              <w:rPr>
                <w:bCs/>
                <w:sz w:val="22"/>
                <w:szCs w:val="22"/>
              </w:rPr>
              <w:t>30</w:t>
            </w:r>
          </w:p>
        </w:tc>
        <w:tc>
          <w:tcPr>
            <w:tcW w:w="4079" w:type="dxa"/>
            <w:gridSpan w:val="2"/>
            <w:shd w:val="clear" w:color="auto" w:fill="auto"/>
          </w:tcPr>
          <w:p w14:paraId="7F08C897" w14:textId="77777777" w:rsidR="009D3630" w:rsidRPr="009D3630" w:rsidRDefault="009D3630" w:rsidP="009D3630">
            <w:pPr>
              <w:jc w:val="both"/>
              <w:rPr>
                <w:sz w:val="22"/>
                <w:szCs w:val="22"/>
              </w:rPr>
            </w:pPr>
            <w:r w:rsidRPr="009D3630">
              <w:rPr>
                <w:sz w:val="22"/>
                <w:szCs w:val="22"/>
              </w:rPr>
              <w:t xml:space="preserve">Vietos projekto paraiškos 4 lentelėje ,,Vietos projekto atitiktis vietos projektų atrankos kriterijams“ pateiktos nuorodos į kartu su vietos projekto paraiška pateiktus dokumentus (Gyventojų skaičius nustatomas vadovaujantis </w:t>
            </w:r>
          </w:p>
          <w:p w14:paraId="0F04410B" w14:textId="77777777" w:rsidR="009D3630" w:rsidRPr="009D3630" w:rsidRDefault="009D3630" w:rsidP="009D3630">
            <w:pPr>
              <w:jc w:val="both"/>
              <w:rPr>
                <w:sz w:val="22"/>
                <w:szCs w:val="22"/>
              </w:rPr>
            </w:pPr>
            <w:r w:rsidRPr="009D3630">
              <w:rPr>
                <w:sz w:val="22"/>
                <w:szCs w:val="22"/>
              </w:rPr>
              <w:t xml:space="preserve">Lietuvos statistikos departamento 2011 m. visuotinio gyventojų surašymo duomenimis (jeigu pareiškėjas su paraiška nepateikė </w:t>
            </w:r>
            <w:r w:rsidRPr="009D3630">
              <w:rPr>
                <w:sz w:val="22"/>
                <w:szCs w:val="22"/>
              </w:rPr>
              <w:lastRenderedPageBreak/>
              <w:t xml:space="preserve">Lietuvos Respublikos gyventojų registro pažymos) arba pagal naujausius gyvenamąją vietą deklaravusių asmenų ir neturinčių gyvenamosios vietos asmenų apskaitos duomenis, paskelbtus Lietuvos Respublikos gyventojų registro tvarkytojo interneto svetainėje, šio tvarkytojo nuostatuose nustatyta tvarka </w:t>
            </w:r>
          </w:p>
          <w:p w14:paraId="314003F6" w14:textId="77777777" w:rsidR="009D3630" w:rsidRPr="009D3630" w:rsidRDefault="009D3630" w:rsidP="009D3630">
            <w:pPr>
              <w:jc w:val="both"/>
              <w:rPr>
                <w:sz w:val="22"/>
                <w:szCs w:val="22"/>
              </w:rPr>
            </w:pPr>
            <w:r w:rsidRPr="009D3630">
              <w:rPr>
                <w:sz w:val="22"/>
                <w:szCs w:val="22"/>
              </w:rPr>
              <w:t>(jeigu pareiškėjas su paraiška pateikė Lietuvos Respublikos gyventojų registro pažymą)).</w:t>
            </w:r>
          </w:p>
        </w:tc>
        <w:tc>
          <w:tcPr>
            <w:tcW w:w="4820" w:type="dxa"/>
            <w:shd w:val="clear" w:color="auto" w:fill="auto"/>
          </w:tcPr>
          <w:p w14:paraId="7FE4BA59" w14:textId="77777777" w:rsidR="009D3630" w:rsidRPr="009D3630" w:rsidRDefault="009D3630" w:rsidP="009D3630">
            <w:pPr>
              <w:spacing w:line="252" w:lineRule="auto"/>
              <w:ind w:left="5" w:right="65"/>
              <w:jc w:val="both"/>
              <w:rPr>
                <w:sz w:val="22"/>
                <w:szCs w:val="22"/>
              </w:rPr>
            </w:pPr>
            <w:r w:rsidRPr="009D3630">
              <w:rPr>
                <w:sz w:val="22"/>
                <w:szCs w:val="22"/>
              </w:rPr>
              <w:lastRenderedPageBreak/>
              <w:t xml:space="preserve">Vietos projekto įgyvendinimo ataskaita ir pridedami dokumentai, jeigu atsižvelgiant į projektą tokių yra. </w:t>
            </w:r>
          </w:p>
          <w:p w14:paraId="04CDDB33" w14:textId="77777777" w:rsidR="009D3630" w:rsidRPr="009D3630" w:rsidRDefault="009D3630" w:rsidP="009D3630">
            <w:pPr>
              <w:jc w:val="both"/>
              <w:rPr>
                <w:sz w:val="22"/>
                <w:szCs w:val="22"/>
              </w:rPr>
            </w:pPr>
            <w:r w:rsidRPr="009D3630">
              <w:rPr>
                <w:sz w:val="22"/>
                <w:szCs w:val="22"/>
              </w:rPr>
              <w:t xml:space="preserve"> </w:t>
            </w:r>
          </w:p>
        </w:tc>
      </w:tr>
      <w:tr w:rsidR="009D3630" w:rsidRPr="009D3630" w14:paraId="4947EB5B" w14:textId="77777777" w:rsidTr="00C95BE1">
        <w:tc>
          <w:tcPr>
            <w:tcW w:w="756" w:type="dxa"/>
            <w:shd w:val="clear" w:color="auto" w:fill="auto"/>
          </w:tcPr>
          <w:p w14:paraId="1E7184C6" w14:textId="77777777" w:rsidR="009D3630" w:rsidRPr="009D3630" w:rsidRDefault="009D3630" w:rsidP="009D3630">
            <w:pPr>
              <w:rPr>
                <w:b/>
                <w:sz w:val="22"/>
                <w:szCs w:val="22"/>
              </w:rPr>
            </w:pPr>
            <w:r w:rsidRPr="009D3630">
              <w:rPr>
                <w:b/>
                <w:sz w:val="22"/>
                <w:szCs w:val="22"/>
              </w:rPr>
              <w:t>3.1</w:t>
            </w:r>
          </w:p>
        </w:tc>
        <w:tc>
          <w:tcPr>
            <w:tcW w:w="3873" w:type="dxa"/>
            <w:shd w:val="clear" w:color="auto" w:fill="auto"/>
          </w:tcPr>
          <w:p w14:paraId="03FF7414" w14:textId="77777777" w:rsidR="009D3630" w:rsidRPr="009D3630" w:rsidRDefault="009D3630" w:rsidP="009D3630">
            <w:pPr>
              <w:jc w:val="both"/>
              <w:rPr>
                <w:b/>
                <w:sz w:val="22"/>
                <w:szCs w:val="22"/>
              </w:rPr>
            </w:pPr>
            <w:r w:rsidRPr="009D3630">
              <w:rPr>
                <w:sz w:val="22"/>
                <w:szCs w:val="22"/>
              </w:rPr>
              <w:t xml:space="preserve">100 ir daugiau gyventojų; </w:t>
            </w:r>
          </w:p>
        </w:tc>
        <w:tc>
          <w:tcPr>
            <w:tcW w:w="1635" w:type="dxa"/>
            <w:shd w:val="clear" w:color="auto" w:fill="auto"/>
          </w:tcPr>
          <w:p w14:paraId="7A14D610" w14:textId="77777777" w:rsidR="009D3630" w:rsidRPr="009D3630" w:rsidRDefault="009D3630" w:rsidP="009D3630">
            <w:pPr>
              <w:jc w:val="center"/>
              <w:rPr>
                <w:b/>
                <w:sz w:val="22"/>
                <w:szCs w:val="22"/>
              </w:rPr>
            </w:pPr>
            <w:r w:rsidRPr="009D3630">
              <w:rPr>
                <w:sz w:val="22"/>
                <w:szCs w:val="22"/>
              </w:rPr>
              <w:t xml:space="preserve">30 </w:t>
            </w:r>
          </w:p>
        </w:tc>
        <w:tc>
          <w:tcPr>
            <w:tcW w:w="4079" w:type="dxa"/>
            <w:gridSpan w:val="2"/>
            <w:shd w:val="clear" w:color="auto" w:fill="auto"/>
          </w:tcPr>
          <w:p w14:paraId="0C6529DD" w14:textId="77777777" w:rsidR="009D3630" w:rsidRPr="009D3630" w:rsidRDefault="009D3630" w:rsidP="009D3630">
            <w:pPr>
              <w:jc w:val="both"/>
              <w:rPr>
                <w:b/>
                <w:sz w:val="22"/>
                <w:szCs w:val="22"/>
              </w:rPr>
            </w:pPr>
          </w:p>
        </w:tc>
        <w:tc>
          <w:tcPr>
            <w:tcW w:w="4820" w:type="dxa"/>
            <w:shd w:val="clear" w:color="auto" w:fill="auto"/>
          </w:tcPr>
          <w:p w14:paraId="2003B51D" w14:textId="77777777" w:rsidR="009D3630" w:rsidRPr="009D3630" w:rsidRDefault="009D3630" w:rsidP="009D3630">
            <w:pPr>
              <w:jc w:val="both"/>
              <w:rPr>
                <w:b/>
                <w:sz w:val="22"/>
                <w:szCs w:val="22"/>
              </w:rPr>
            </w:pPr>
          </w:p>
        </w:tc>
      </w:tr>
      <w:tr w:rsidR="009D3630" w:rsidRPr="009D3630" w14:paraId="48CB7C18" w14:textId="77777777" w:rsidTr="00C95BE1">
        <w:tc>
          <w:tcPr>
            <w:tcW w:w="756" w:type="dxa"/>
            <w:shd w:val="clear" w:color="auto" w:fill="auto"/>
          </w:tcPr>
          <w:p w14:paraId="671CE962" w14:textId="77777777" w:rsidR="009D3630" w:rsidRPr="009D3630" w:rsidRDefault="009D3630" w:rsidP="009D3630">
            <w:pPr>
              <w:rPr>
                <w:sz w:val="22"/>
                <w:szCs w:val="22"/>
              </w:rPr>
            </w:pPr>
            <w:r w:rsidRPr="009D3630">
              <w:rPr>
                <w:sz w:val="22"/>
                <w:szCs w:val="22"/>
              </w:rPr>
              <w:t>3.2</w:t>
            </w:r>
          </w:p>
        </w:tc>
        <w:tc>
          <w:tcPr>
            <w:tcW w:w="3873" w:type="dxa"/>
            <w:shd w:val="clear" w:color="auto" w:fill="auto"/>
          </w:tcPr>
          <w:p w14:paraId="5B3240F2" w14:textId="77777777" w:rsidR="009D3630" w:rsidRPr="009D3630" w:rsidRDefault="009D3630" w:rsidP="009D3630">
            <w:pPr>
              <w:jc w:val="both"/>
              <w:rPr>
                <w:sz w:val="22"/>
                <w:szCs w:val="22"/>
              </w:rPr>
            </w:pPr>
            <w:r w:rsidRPr="009D3630">
              <w:rPr>
                <w:sz w:val="22"/>
                <w:szCs w:val="22"/>
              </w:rPr>
              <w:t xml:space="preserve">Nuo 30 iki 99 gyventojų. </w:t>
            </w:r>
          </w:p>
        </w:tc>
        <w:tc>
          <w:tcPr>
            <w:tcW w:w="1635" w:type="dxa"/>
            <w:shd w:val="clear" w:color="auto" w:fill="auto"/>
          </w:tcPr>
          <w:p w14:paraId="31F276C8" w14:textId="77777777" w:rsidR="009D3630" w:rsidRPr="009D3630" w:rsidRDefault="009D3630" w:rsidP="009D3630">
            <w:pPr>
              <w:jc w:val="center"/>
              <w:rPr>
                <w:sz w:val="22"/>
                <w:szCs w:val="22"/>
              </w:rPr>
            </w:pPr>
            <w:r w:rsidRPr="009D3630">
              <w:rPr>
                <w:sz w:val="22"/>
                <w:szCs w:val="22"/>
              </w:rPr>
              <w:t xml:space="preserve">20 </w:t>
            </w:r>
          </w:p>
        </w:tc>
        <w:tc>
          <w:tcPr>
            <w:tcW w:w="4079" w:type="dxa"/>
            <w:gridSpan w:val="2"/>
            <w:shd w:val="clear" w:color="auto" w:fill="auto"/>
          </w:tcPr>
          <w:p w14:paraId="3DC39B97" w14:textId="77777777" w:rsidR="009D3630" w:rsidRPr="009D3630" w:rsidRDefault="009D3630" w:rsidP="009D3630">
            <w:pPr>
              <w:jc w:val="both"/>
              <w:rPr>
                <w:sz w:val="22"/>
                <w:szCs w:val="22"/>
              </w:rPr>
            </w:pPr>
          </w:p>
        </w:tc>
        <w:tc>
          <w:tcPr>
            <w:tcW w:w="4820" w:type="dxa"/>
            <w:shd w:val="clear" w:color="auto" w:fill="auto"/>
          </w:tcPr>
          <w:p w14:paraId="1434CDE5" w14:textId="77777777" w:rsidR="009D3630" w:rsidRPr="009D3630" w:rsidRDefault="009D3630" w:rsidP="009D3630">
            <w:pPr>
              <w:jc w:val="both"/>
              <w:rPr>
                <w:sz w:val="22"/>
                <w:szCs w:val="22"/>
              </w:rPr>
            </w:pPr>
          </w:p>
        </w:tc>
      </w:tr>
      <w:tr w:rsidR="00C95BE1" w:rsidRPr="009D3630" w14:paraId="16DF6348" w14:textId="77777777" w:rsidTr="00C95BE1">
        <w:tc>
          <w:tcPr>
            <w:tcW w:w="4629" w:type="dxa"/>
            <w:gridSpan w:val="2"/>
            <w:shd w:val="clear" w:color="auto" w:fill="auto"/>
          </w:tcPr>
          <w:p w14:paraId="41647D82" w14:textId="77777777" w:rsidR="00C95BE1" w:rsidRPr="009D3630" w:rsidRDefault="005D4801">
            <w:pPr>
              <w:jc w:val="center"/>
              <w:rPr>
                <w:b/>
                <w:sz w:val="22"/>
                <w:szCs w:val="22"/>
              </w:rPr>
            </w:pPr>
            <w:r w:rsidRPr="009D3630">
              <w:rPr>
                <w:b/>
                <w:sz w:val="22"/>
                <w:szCs w:val="22"/>
              </w:rPr>
              <w:t>Iš v</w:t>
            </w:r>
            <w:r w:rsidR="00C95BE1" w:rsidRPr="009D3630">
              <w:rPr>
                <w:b/>
                <w:sz w:val="22"/>
                <w:szCs w:val="22"/>
              </w:rPr>
              <w:t xml:space="preserve">iso: </w:t>
            </w:r>
          </w:p>
        </w:tc>
        <w:tc>
          <w:tcPr>
            <w:tcW w:w="1635" w:type="dxa"/>
            <w:shd w:val="clear" w:color="auto" w:fill="auto"/>
          </w:tcPr>
          <w:p w14:paraId="472FC76E" w14:textId="77777777" w:rsidR="00C95BE1" w:rsidRPr="009D3630" w:rsidRDefault="00C95BE1" w:rsidP="00C95BE1">
            <w:pPr>
              <w:jc w:val="center"/>
              <w:rPr>
                <w:b/>
                <w:sz w:val="22"/>
                <w:szCs w:val="22"/>
              </w:rPr>
            </w:pPr>
            <w:r w:rsidRPr="009D3630">
              <w:rPr>
                <w:b/>
                <w:sz w:val="22"/>
                <w:szCs w:val="22"/>
              </w:rPr>
              <w:t>100</w:t>
            </w:r>
          </w:p>
        </w:tc>
        <w:tc>
          <w:tcPr>
            <w:tcW w:w="4079" w:type="dxa"/>
            <w:gridSpan w:val="2"/>
            <w:shd w:val="clear" w:color="auto" w:fill="auto"/>
          </w:tcPr>
          <w:p w14:paraId="0F02B3AF" w14:textId="77777777" w:rsidR="00C95BE1" w:rsidRPr="009D3630" w:rsidRDefault="00C95BE1" w:rsidP="00C95BE1">
            <w:pPr>
              <w:jc w:val="both"/>
              <w:rPr>
                <w:b/>
                <w:sz w:val="22"/>
                <w:szCs w:val="22"/>
              </w:rPr>
            </w:pPr>
          </w:p>
        </w:tc>
        <w:tc>
          <w:tcPr>
            <w:tcW w:w="4820" w:type="dxa"/>
            <w:shd w:val="clear" w:color="auto" w:fill="auto"/>
          </w:tcPr>
          <w:p w14:paraId="75B4098D" w14:textId="77777777" w:rsidR="00C95BE1" w:rsidRPr="009D3630" w:rsidRDefault="00C95BE1" w:rsidP="00C95BE1">
            <w:pPr>
              <w:jc w:val="both"/>
              <w:rPr>
                <w:b/>
                <w:sz w:val="22"/>
                <w:szCs w:val="22"/>
              </w:rPr>
            </w:pPr>
          </w:p>
        </w:tc>
      </w:tr>
    </w:tbl>
    <w:p w14:paraId="12F07AC7" w14:textId="77777777" w:rsidR="00B93CBC" w:rsidRPr="009D3630"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903621" w:rsidRPr="00E01F2E" w14:paraId="3C27A51B" w14:textId="77777777" w:rsidTr="00FB19FD">
        <w:tc>
          <w:tcPr>
            <w:tcW w:w="15163" w:type="dxa"/>
            <w:gridSpan w:val="4"/>
            <w:shd w:val="clear" w:color="auto" w:fill="F4B083"/>
            <w:vAlign w:val="center"/>
          </w:tcPr>
          <w:p w14:paraId="2EA2F1EC" w14:textId="77777777" w:rsidR="001D5B02" w:rsidRPr="00E01F2E" w:rsidRDefault="00C61E8D" w:rsidP="00165FA5">
            <w:pPr>
              <w:pStyle w:val="BodyText1"/>
              <w:spacing w:line="283" w:lineRule="auto"/>
              <w:ind w:firstLine="0"/>
              <w:jc w:val="left"/>
              <w:rPr>
                <w:color w:val="auto"/>
                <w:sz w:val="22"/>
                <w:szCs w:val="22"/>
                <w:lang w:val="lt-LT"/>
              </w:rPr>
            </w:pPr>
            <w:r w:rsidRPr="00E01F2E">
              <w:rPr>
                <w:b/>
                <w:color w:val="auto"/>
                <w:sz w:val="22"/>
                <w:szCs w:val="22"/>
                <w:lang w:val="lt-LT"/>
              </w:rPr>
              <w:t>3</w:t>
            </w:r>
            <w:r w:rsidR="008228E8" w:rsidRPr="00E01F2E">
              <w:rPr>
                <w:b/>
                <w:color w:val="auto"/>
                <w:sz w:val="22"/>
                <w:szCs w:val="22"/>
                <w:lang w:val="lt-LT"/>
              </w:rPr>
              <w:t xml:space="preserve">. </w:t>
            </w:r>
            <w:r w:rsidR="008228E8" w:rsidRPr="00E01F2E">
              <w:rPr>
                <w:b/>
                <w:bCs/>
                <w:color w:val="auto"/>
                <w:sz w:val="22"/>
                <w:szCs w:val="22"/>
                <w:lang w:val="lt-LT"/>
              </w:rPr>
              <w:t>TINKAMUMO SĄLYGOS, TINKAMOMS FINANSUOTI IŠLAIDOMS</w:t>
            </w:r>
          </w:p>
        </w:tc>
      </w:tr>
      <w:tr w:rsidR="00903621" w:rsidRPr="00E01F2E" w14:paraId="0A55B138" w14:textId="77777777" w:rsidTr="00894268">
        <w:tc>
          <w:tcPr>
            <w:tcW w:w="15163" w:type="dxa"/>
            <w:gridSpan w:val="4"/>
            <w:shd w:val="clear" w:color="auto" w:fill="auto"/>
            <w:vAlign w:val="center"/>
          </w:tcPr>
          <w:p w14:paraId="57F5C364" w14:textId="77777777" w:rsidR="00E71282" w:rsidRPr="00E01F2E" w:rsidRDefault="00E71282" w:rsidP="009602A2">
            <w:pPr>
              <w:rPr>
                <w:b/>
                <w:sz w:val="22"/>
                <w:szCs w:val="22"/>
              </w:rPr>
            </w:pPr>
            <w:r w:rsidRPr="00E01F2E">
              <w:rPr>
                <w:sz w:val="22"/>
                <w:szCs w:val="22"/>
              </w:rPr>
              <w:t>Vietos projektų planuojamų išlaidų tinkamumo vertinimo tvarką nustato Vietos projektų administravimo taisyklės.</w:t>
            </w:r>
          </w:p>
        </w:tc>
      </w:tr>
      <w:tr w:rsidR="00ED00B5" w:rsidRPr="00ED00B5" w14:paraId="31C069BB" w14:textId="77777777" w:rsidTr="00FB19FD">
        <w:tc>
          <w:tcPr>
            <w:tcW w:w="1016" w:type="dxa"/>
            <w:gridSpan w:val="2"/>
            <w:shd w:val="clear" w:color="auto" w:fill="auto"/>
            <w:vAlign w:val="center"/>
          </w:tcPr>
          <w:p w14:paraId="147C5550" w14:textId="77777777" w:rsidR="00D7347C" w:rsidRPr="00ED00B5" w:rsidRDefault="00D7347C" w:rsidP="00E11F30">
            <w:pPr>
              <w:jc w:val="center"/>
              <w:rPr>
                <w:b/>
                <w:sz w:val="22"/>
                <w:szCs w:val="22"/>
              </w:rPr>
            </w:pPr>
            <w:r w:rsidRPr="00ED00B5">
              <w:rPr>
                <w:b/>
                <w:sz w:val="22"/>
                <w:szCs w:val="22"/>
              </w:rPr>
              <w:t>3.</w:t>
            </w:r>
            <w:r w:rsidR="00E71282" w:rsidRPr="00ED00B5">
              <w:rPr>
                <w:b/>
                <w:sz w:val="22"/>
                <w:szCs w:val="22"/>
              </w:rPr>
              <w:t>1.</w:t>
            </w:r>
          </w:p>
        </w:tc>
        <w:tc>
          <w:tcPr>
            <w:tcW w:w="14147" w:type="dxa"/>
            <w:gridSpan w:val="2"/>
            <w:shd w:val="clear" w:color="auto" w:fill="auto"/>
            <w:vAlign w:val="center"/>
          </w:tcPr>
          <w:p w14:paraId="00E198BC" w14:textId="77777777" w:rsidR="00D7347C" w:rsidRPr="00ED00B5" w:rsidRDefault="00D7347C">
            <w:pPr>
              <w:jc w:val="both"/>
              <w:rPr>
                <w:b/>
                <w:sz w:val="22"/>
                <w:szCs w:val="22"/>
              </w:rPr>
            </w:pPr>
            <w:r w:rsidRPr="00ED00B5">
              <w:rPr>
                <w:b/>
                <w:sz w:val="22"/>
                <w:szCs w:val="22"/>
              </w:rPr>
              <w:t>Bendrosios tinkamumo sąlygos, susijusios su tinkamomis finansuoti išlaidomis</w:t>
            </w:r>
            <w:r w:rsidR="005D4801" w:rsidRPr="00ED00B5">
              <w:rPr>
                <w:b/>
                <w:sz w:val="22"/>
                <w:szCs w:val="22"/>
              </w:rPr>
              <w:t>,</w:t>
            </w:r>
            <w:r w:rsidRPr="00ED00B5">
              <w:rPr>
                <w:b/>
                <w:sz w:val="22"/>
                <w:szCs w:val="22"/>
              </w:rPr>
              <w:t xml:space="preserve"> numatytos Vietos projektų administravimo taisyk</w:t>
            </w:r>
            <w:r w:rsidR="0030356E" w:rsidRPr="00ED00B5">
              <w:rPr>
                <w:b/>
                <w:sz w:val="22"/>
                <w:szCs w:val="22"/>
              </w:rPr>
              <w:t>l</w:t>
            </w:r>
            <w:r w:rsidRPr="00ED00B5">
              <w:rPr>
                <w:b/>
                <w:sz w:val="22"/>
                <w:szCs w:val="22"/>
              </w:rPr>
              <w:t>ių 24 punkte</w:t>
            </w:r>
          </w:p>
          <w:p w14:paraId="69AD2063" w14:textId="77777777" w:rsidR="00E01F2E" w:rsidRPr="00ED00B5" w:rsidRDefault="00E01F2E">
            <w:pPr>
              <w:jc w:val="both"/>
              <w:rPr>
                <w:sz w:val="22"/>
                <w:szCs w:val="22"/>
              </w:rPr>
            </w:pPr>
            <w:r w:rsidRPr="00ED00B5">
              <w:rPr>
                <w:b/>
              </w:rPr>
              <w:t>Vietos projekto tinkamas įgyvendinimo laikotarpis</w:t>
            </w:r>
            <w:r w:rsidRPr="00ED00B5">
              <w:t xml:space="preserve">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2024 m. vasario 28 d., kai įgyvendinamas kaimo vietovių vietos projektas. Visais atvejais vietos projektų įgyvendinimo išlaidos turi būti patirtos ne vėliau kaip 1 mėnuo iki Šalčininkų rajono vietos veiklos grupės Vietos plėtros strategijos  įgyvendinimo pabaigos.</w:t>
            </w:r>
          </w:p>
        </w:tc>
      </w:tr>
      <w:tr w:rsidR="00903621" w:rsidRPr="00ED00B5" w14:paraId="7E5335FF" w14:textId="77777777" w:rsidTr="00FB19FD">
        <w:tc>
          <w:tcPr>
            <w:tcW w:w="15163" w:type="dxa"/>
            <w:gridSpan w:val="4"/>
            <w:tcBorders>
              <w:bottom w:val="single" w:sz="4" w:space="0" w:color="auto"/>
            </w:tcBorders>
            <w:shd w:val="clear" w:color="auto" w:fill="F7CAAC"/>
          </w:tcPr>
          <w:p w14:paraId="3DA5023A" w14:textId="77777777" w:rsidR="001D4F77" w:rsidRPr="00ED00B5" w:rsidRDefault="001D4F77" w:rsidP="001D4F77">
            <w:pPr>
              <w:jc w:val="both"/>
              <w:rPr>
                <w:b/>
                <w:sz w:val="22"/>
                <w:szCs w:val="22"/>
              </w:rPr>
            </w:pPr>
            <w:r w:rsidRPr="00ED00B5">
              <w:rPr>
                <w:b/>
                <w:sz w:val="22"/>
                <w:szCs w:val="22"/>
              </w:rPr>
              <w:t>3.</w:t>
            </w:r>
            <w:r w:rsidR="00E01F2E" w:rsidRPr="00ED00B5">
              <w:rPr>
                <w:b/>
                <w:sz w:val="22"/>
                <w:szCs w:val="22"/>
              </w:rPr>
              <w:t>2</w:t>
            </w:r>
            <w:r w:rsidRPr="00ED00B5">
              <w:rPr>
                <w:b/>
                <w:sz w:val="22"/>
                <w:szCs w:val="22"/>
              </w:rPr>
              <w:t>. Tinkamų finansuoti išlaidų sąrašas:</w:t>
            </w:r>
          </w:p>
        </w:tc>
      </w:tr>
      <w:tr w:rsidR="00903621" w:rsidRPr="00ED00B5" w14:paraId="73E84F61" w14:textId="77777777" w:rsidTr="005703EA">
        <w:tc>
          <w:tcPr>
            <w:tcW w:w="936" w:type="dxa"/>
            <w:tcBorders>
              <w:top w:val="single" w:sz="4" w:space="0" w:color="auto"/>
            </w:tcBorders>
            <w:shd w:val="clear" w:color="auto" w:fill="auto"/>
          </w:tcPr>
          <w:p w14:paraId="594B6A0D" w14:textId="77777777" w:rsidR="001D4F77" w:rsidRPr="00ED00B5" w:rsidRDefault="001D4F77" w:rsidP="001D4F77">
            <w:pPr>
              <w:jc w:val="center"/>
              <w:rPr>
                <w:b/>
                <w:sz w:val="22"/>
                <w:szCs w:val="22"/>
              </w:rPr>
            </w:pPr>
            <w:r w:rsidRPr="00ED00B5">
              <w:rPr>
                <w:b/>
                <w:sz w:val="22"/>
                <w:szCs w:val="22"/>
              </w:rPr>
              <w:t>I</w:t>
            </w:r>
          </w:p>
        </w:tc>
        <w:tc>
          <w:tcPr>
            <w:tcW w:w="2887" w:type="dxa"/>
            <w:gridSpan w:val="2"/>
            <w:tcBorders>
              <w:top w:val="single" w:sz="4" w:space="0" w:color="auto"/>
            </w:tcBorders>
            <w:shd w:val="clear" w:color="auto" w:fill="auto"/>
          </w:tcPr>
          <w:p w14:paraId="3D305CA6" w14:textId="77777777" w:rsidR="001D4F77" w:rsidRPr="004E63DA" w:rsidRDefault="001D4F77" w:rsidP="001D4F77">
            <w:pPr>
              <w:jc w:val="center"/>
              <w:rPr>
                <w:b/>
                <w:sz w:val="22"/>
                <w:szCs w:val="22"/>
                <w:lang w:val="en-US"/>
              </w:rPr>
            </w:pPr>
            <w:r w:rsidRPr="00ED00B5">
              <w:rPr>
                <w:b/>
                <w:sz w:val="22"/>
                <w:szCs w:val="22"/>
              </w:rPr>
              <w:t>II</w:t>
            </w:r>
          </w:p>
        </w:tc>
        <w:tc>
          <w:tcPr>
            <w:tcW w:w="11340" w:type="dxa"/>
            <w:tcBorders>
              <w:top w:val="single" w:sz="4" w:space="0" w:color="auto"/>
            </w:tcBorders>
            <w:shd w:val="clear" w:color="auto" w:fill="auto"/>
          </w:tcPr>
          <w:p w14:paraId="035F23AD" w14:textId="77777777" w:rsidR="001D4F77" w:rsidRPr="00ED00B5" w:rsidRDefault="001D4F77" w:rsidP="001D4F77">
            <w:pPr>
              <w:jc w:val="center"/>
              <w:rPr>
                <w:b/>
                <w:sz w:val="22"/>
                <w:szCs w:val="22"/>
              </w:rPr>
            </w:pPr>
            <w:r w:rsidRPr="00ED00B5">
              <w:rPr>
                <w:b/>
                <w:sz w:val="22"/>
                <w:szCs w:val="22"/>
              </w:rPr>
              <w:t>III</w:t>
            </w:r>
          </w:p>
        </w:tc>
      </w:tr>
      <w:tr w:rsidR="00903621" w:rsidRPr="00ED00B5" w14:paraId="3EADCC81" w14:textId="77777777" w:rsidTr="005703EA">
        <w:tc>
          <w:tcPr>
            <w:tcW w:w="936" w:type="dxa"/>
            <w:shd w:val="clear" w:color="auto" w:fill="auto"/>
            <w:vAlign w:val="center"/>
          </w:tcPr>
          <w:p w14:paraId="323A2A89" w14:textId="77777777" w:rsidR="001D4F77" w:rsidRPr="00ED00B5" w:rsidRDefault="001D4F77" w:rsidP="001D4F77">
            <w:pPr>
              <w:jc w:val="center"/>
              <w:rPr>
                <w:b/>
                <w:sz w:val="22"/>
                <w:szCs w:val="22"/>
              </w:rPr>
            </w:pPr>
            <w:r w:rsidRPr="00ED00B5">
              <w:rPr>
                <w:b/>
                <w:sz w:val="22"/>
                <w:szCs w:val="22"/>
              </w:rPr>
              <w:t xml:space="preserve">Eil. Nr. </w:t>
            </w:r>
          </w:p>
        </w:tc>
        <w:tc>
          <w:tcPr>
            <w:tcW w:w="2887" w:type="dxa"/>
            <w:gridSpan w:val="2"/>
            <w:shd w:val="clear" w:color="auto" w:fill="auto"/>
          </w:tcPr>
          <w:p w14:paraId="7C7E8BA1" w14:textId="77777777" w:rsidR="001D4F77" w:rsidRPr="00ED00B5" w:rsidRDefault="001D4F77" w:rsidP="001D4F77">
            <w:pPr>
              <w:jc w:val="center"/>
              <w:rPr>
                <w:b/>
                <w:sz w:val="22"/>
                <w:szCs w:val="22"/>
              </w:rPr>
            </w:pPr>
            <w:r w:rsidRPr="00ED00B5">
              <w:rPr>
                <w:b/>
                <w:sz w:val="22"/>
                <w:szCs w:val="22"/>
              </w:rPr>
              <w:t>Tinkamos išlaidos pavadinimas</w:t>
            </w:r>
          </w:p>
        </w:tc>
        <w:tc>
          <w:tcPr>
            <w:tcW w:w="11340" w:type="dxa"/>
            <w:shd w:val="clear" w:color="auto" w:fill="auto"/>
          </w:tcPr>
          <w:p w14:paraId="1DBF92BB" w14:textId="77777777" w:rsidR="001D4F77" w:rsidRPr="00ED00B5" w:rsidRDefault="001D4F77" w:rsidP="001D4F77">
            <w:pPr>
              <w:jc w:val="center"/>
              <w:rPr>
                <w:b/>
                <w:sz w:val="22"/>
                <w:szCs w:val="22"/>
              </w:rPr>
            </w:pPr>
            <w:r w:rsidRPr="00ED00B5">
              <w:rPr>
                <w:b/>
                <w:sz w:val="22"/>
                <w:szCs w:val="22"/>
              </w:rPr>
              <w:t>Galimas kainos pagrindimo būdas</w:t>
            </w:r>
          </w:p>
          <w:p w14:paraId="596CD17F" w14:textId="77777777" w:rsidR="001D4F77" w:rsidRPr="00ED00B5" w:rsidRDefault="001D4F77" w:rsidP="001D4F77">
            <w:pPr>
              <w:jc w:val="center"/>
              <w:rPr>
                <w:i/>
                <w:sz w:val="22"/>
                <w:szCs w:val="22"/>
              </w:rPr>
            </w:pPr>
          </w:p>
        </w:tc>
      </w:tr>
      <w:tr w:rsidR="00903621" w:rsidRPr="00ED00B5" w14:paraId="3C7D3FCB" w14:textId="77777777" w:rsidTr="00FB19FD">
        <w:tc>
          <w:tcPr>
            <w:tcW w:w="936" w:type="dxa"/>
            <w:shd w:val="clear" w:color="auto" w:fill="auto"/>
          </w:tcPr>
          <w:p w14:paraId="2C8B42C3" w14:textId="77777777" w:rsidR="001D4F77" w:rsidRPr="00ED00B5" w:rsidRDefault="001D4F77" w:rsidP="001D4F77">
            <w:pPr>
              <w:rPr>
                <w:b/>
                <w:sz w:val="22"/>
                <w:szCs w:val="22"/>
              </w:rPr>
            </w:pPr>
            <w:r w:rsidRPr="00ED00B5">
              <w:rPr>
                <w:b/>
                <w:sz w:val="22"/>
                <w:szCs w:val="22"/>
              </w:rPr>
              <w:t>3.</w:t>
            </w:r>
            <w:r w:rsidR="00E71282" w:rsidRPr="00ED00B5">
              <w:rPr>
                <w:b/>
                <w:sz w:val="22"/>
                <w:szCs w:val="22"/>
              </w:rPr>
              <w:t>4</w:t>
            </w:r>
            <w:r w:rsidRPr="00ED00B5">
              <w:rPr>
                <w:b/>
                <w:sz w:val="22"/>
                <w:szCs w:val="22"/>
              </w:rPr>
              <w:t>.1.</w:t>
            </w:r>
          </w:p>
        </w:tc>
        <w:tc>
          <w:tcPr>
            <w:tcW w:w="14227" w:type="dxa"/>
            <w:gridSpan w:val="3"/>
            <w:shd w:val="clear" w:color="auto" w:fill="auto"/>
          </w:tcPr>
          <w:p w14:paraId="758CFAC5" w14:textId="77777777" w:rsidR="001D4F77" w:rsidRPr="00ED00B5" w:rsidRDefault="001D4F77" w:rsidP="001D4F77">
            <w:pPr>
              <w:jc w:val="both"/>
              <w:rPr>
                <w:b/>
                <w:sz w:val="22"/>
                <w:szCs w:val="22"/>
              </w:rPr>
            </w:pPr>
            <w:r w:rsidRPr="00ED00B5">
              <w:rPr>
                <w:b/>
                <w:sz w:val="22"/>
                <w:szCs w:val="22"/>
              </w:rPr>
              <w:t>Naujų prekių įsigijimo</w:t>
            </w:r>
          </w:p>
        </w:tc>
      </w:tr>
      <w:tr w:rsidR="00903621" w:rsidRPr="00ED00B5" w14:paraId="26FE1BF3" w14:textId="77777777" w:rsidTr="005703EA">
        <w:tc>
          <w:tcPr>
            <w:tcW w:w="936" w:type="dxa"/>
            <w:shd w:val="clear" w:color="auto" w:fill="auto"/>
          </w:tcPr>
          <w:p w14:paraId="2C051BB3" w14:textId="77777777" w:rsidR="001D4F77" w:rsidRPr="00ED00B5" w:rsidRDefault="001D4F77" w:rsidP="001D4F77">
            <w:pPr>
              <w:rPr>
                <w:sz w:val="22"/>
                <w:szCs w:val="22"/>
              </w:rPr>
            </w:pPr>
            <w:r w:rsidRPr="00ED00B5">
              <w:rPr>
                <w:sz w:val="22"/>
                <w:szCs w:val="22"/>
              </w:rPr>
              <w:t>3.</w:t>
            </w:r>
            <w:r w:rsidR="00E71282" w:rsidRPr="00ED00B5">
              <w:rPr>
                <w:sz w:val="22"/>
                <w:szCs w:val="22"/>
              </w:rPr>
              <w:t>4</w:t>
            </w:r>
            <w:r w:rsidRPr="00ED00B5">
              <w:rPr>
                <w:sz w:val="22"/>
                <w:szCs w:val="22"/>
              </w:rPr>
              <w:t>.1.1.</w:t>
            </w:r>
          </w:p>
        </w:tc>
        <w:tc>
          <w:tcPr>
            <w:tcW w:w="2887" w:type="dxa"/>
            <w:gridSpan w:val="2"/>
            <w:shd w:val="clear" w:color="auto" w:fill="auto"/>
          </w:tcPr>
          <w:p w14:paraId="5B046A68" w14:textId="77777777" w:rsidR="00ED00B5" w:rsidRPr="00ED00B5" w:rsidRDefault="00ED00B5" w:rsidP="00ED00B5">
            <w:pPr>
              <w:jc w:val="both"/>
              <w:rPr>
                <w:sz w:val="22"/>
                <w:szCs w:val="22"/>
              </w:rPr>
            </w:pPr>
            <w:r w:rsidRPr="00ED00B5">
              <w:rPr>
                <w:sz w:val="22"/>
                <w:szCs w:val="22"/>
              </w:rPr>
              <w:t>Įrangos, įrenginių, įrankių,</w:t>
            </w:r>
          </w:p>
          <w:p w14:paraId="53730374" w14:textId="77777777" w:rsidR="00ED00B5" w:rsidRPr="00ED00B5" w:rsidRDefault="00ED00B5" w:rsidP="00ED00B5">
            <w:pPr>
              <w:jc w:val="both"/>
              <w:rPr>
                <w:sz w:val="22"/>
                <w:szCs w:val="22"/>
              </w:rPr>
            </w:pPr>
            <w:r w:rsidRPr="00ED00B5">
              <w:rPr>
                <w:sz w:val="22"/>
                <w:szCs w:val="22"/>
              </w:rPr>
              <w:t>mechanizmų, baldų, kitos įrangos,</w:t>
            </w:r>
          </w:p>
          <w:p w14:paraId="7E5853A7" w14:textId="77777777" w:rsidR="00ED00B5" w:rsidRPr="00ED00B5" w:rsidRDefault="00ED00B5" w:rsidP="00ED00B5">
            <w:pPr>
              <w:jc w:val="both"/>
              <w:rPr>
                <w:sz w:val="22"/>
                <w:szCs w:val="22"/>
              </w:rPr>
            </w:pPr>
            <w:r w:rsidRPr="00ED00B5">
              <w:rPr>
                <w:sz w:val="22"/>
                <w:szCs w:val="22"/>
              </w:rPr>
              <w:t>kompiuterinės įrangos ir</w:t>
            </w:r>
          </w:p>
          <w:p w14:paraId="1D8E17B2" w14:textId="77777777" w:rsidR="00ED00B5" w:rsidRPr="00ED00B5" w:rsidRDefault="00ED00B5" w:rsidP="00ED00B5">
            <w:pPr>
              <w:jc w:val="both"/>
              <w:rPr>
                <w:sz w:val="22"/>
                <w:szCs w:val="22"/>
              </w:rPr>
            </w:pPr>
            <w:r w:rsidRPr="00ED00B5">
              <w:rPr>
                <w:sz w:val="22"/>
                <w:szCs w:val="22"/>
              </w:rPr>
              <w:t xml:space="preserve">programų, kitos elektroninės, </w:t>
            </w:r>
            <w:r w:rsidRPr="00ED00B5">
              <w:rPr>
                <w:sz w:val="22"/>
                <w:szCs w:val="22"/>
              </w:rPr>
              <w:lastRenderedPageBreak/>
              <w:t>skaitmeninės technikos, kitų</w:t>
            </w:r>
          </w:p>
          <w:p w14:paraId="6F2FBC09" w14:textId="77777777" w:rsidR="00ED00B5" w:rsidRPr="00ED00B5" w:rsidRDefault="00ED00B5" w:rsidP="00ED00B5">
            <w:pPr>
              <w:jc w:val="both"/>
              <w:rPr>
                <w:sz w:val="22"/>
                <w:szCs w:val="22"/>
              </w:rPr>
            </w:pPr>
            <w:r w:rsidRPr="00ED00B5">
              <w:rPr>
                <w:sz w:val="22"/>
                <w:szCs w:val="22"/>
              </w:rPr>
              <w:t>prekių, tiesiogiai susijusių su</w:t>
            </w:r>
          </w:p>
          <w:p w14:paraId="154DA433" w14:textId="77777777" w:rsidR="00ED00B5" w:rsidRPr="00ED00B5" w:rsidRDefault="00ED00B5" w:rsidP="00ED00B5">
            <w:pPr>
              <w:jc w:val="both"/>
              <w:rPr>
                <w:sz w:val="22"/>
                <w:szCs w:val="22"/>
              </w:rPr>
            </w:pPr>
            <w:r w:rsidRPr="00ED00B5">
              <w:rPr>
                <w:sz w:val="22"/>
                <w:szCs w:val="22"/>
              </w:rPr>
              <w:t>vietos projekto įgyvendinimu,</w:t>
            </w:r>
          </w:p>
          <w:p w14:paraId="5EA106FA" w14:textId="77777777" w:rsidR="001D4F77" w:rsidRPr="00ED00B5" w:rsidRDefault="00ED00B5" w:rsidP="00ED00B5">
            <w:pPr>
              <w:jc w:val="both"/>
              <w:rPr>
                <w:sz w:val="22"/>
                <w:szCs w:val="22"/>
              </w:rPr>
            </w:pPr>
            <w:r w:rsidRPr="00ED00B5">
              <w:rPr>
                <w:sz w:val="22"/>
                <w:szCs w:val="22"/>
              </w:rPr>
              <w:t>įsigijimo išlaidos (išskyrus motorinių transporto priemonių įsigijimą)</w:t>
            </w:r>
          </w:p>
        </w:tc>
        <w:tc>
          <w:tcPr>
            <w:tcW w:w="11340" w:type="dxa"/>
            <w:shd w:val="clear" w:color="auto" w:fill="auto"/>
          </w:tcPr>
          <w:p w14:paraId="6295857A" w14:textId="77777777" w:rsidR="00ED00B5" w:rsidRPr="00ED00B5" w:rsidRDefault="00ED00B5" w:rsidP="00ED00B5">
            <w:pPr>
              <w:jc w:val="both"/>
              <w:rPr>
                <w:sz w:val="22"/>
                <w:szCs w:val="22"/>
              </w:rPr>
            </w:pPr>
            <w:r w:rsidRPr="00ED00B5">
              <w:rPr>
                <w:sz w:val="22"/>
                <w:szCs w:val="22"/>
              </w:rPr>
              <w:lastRenderedPageBreak/>
              <w:t>Naujų prekių (baldų, įrenginių, technikos), skirtų projekto reikmėms arba rinkodarai ir (arba) plėtrai, įsigijimo kaina pagrindžiama vienu iš šių būdų:</w:t>
            </w:r>
          </w:p>
          <w:p w14:paraId="1D2E7F4D" w14:textId="77777777" w:rsidR="00ED00B5" w:rsidRPr="00ED00B5" w:rsidRDefault="00ED00B5" w:rsidP="00ED00B5">
            <w:pPr>
              <w:numPr>
                <w:ilvl w:val="0"/>
                <w:numId w:val="8"/>
              </w:numPr>
              <w:ind w:firstLine="720"/>
              <w:jc w:val="both"/>
            </w:pPr>
            <w:r w:rsidRPr="00ED00B5">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w:t>
            </w:r>
            <w:r w:rsidRPr="00ED00B5">
              <w:rPr>
                <w:rFonts w:eastAsia="Calibri"/>
                <w:sz w:val="22"/>
                <w:szCs w:val="22"/>
              </w:rPr>
              <w:lastRenderedPageBreak/>
              <w:t xml:space="preserve">pasiūlymais arba jų interneto tinklalapiuose esančiomis kainomis kompiuterio ekrano nuotraukų forma (anglų k. </w:t>
            </w:r>
            <w:proofErr w:type="spellStart"/>
            <w:r w:rsidRPr="00ED00B5">
              <w:rPr>
                <w:rFonts w:eastAsia="Calibri"/>
                <w:i/>
                <w:sz w:val="22"/>
                <w:szCs w:val="22"/>
              </w:rPr>
              <w:t>Print</w:t>
            </w:r>
            <w:proofErr w:type="spellEnd"/>
            <w:r w:rsidRPr="00ED00B5">
              <w:rPr>
                <w:rFonts w:eastAsia="Calibri"/>
                <w:i/>
                <w:sz w:val="22"/>
                <w:szCs w:val="22"/>
              </w:rPr>
              <w:t xml:space="preserve"> </w:t>
            </w:r>
            <w:proofErr w:type="spellStart"/>
            <w:r w:rsidRPr="00ED00B5">
              <w:rPr>
                <w:rFonts w:eastAsia="Calibri"/>
                <w:i/>
                <w:sz w:val="22"/>
                <w:szCs w:val="22"/>
              </w:rPr>
              <w:t>Screen</w:t>
            </w:r>
            <w:proofErr w:type="spellEnd"/>
            <w:r w:rsidRPr="00ED00B5">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1BD6689E" w14:textId="77777777" w:rsidR="00ED00B5" w:rsidRPr="00ED00B5" w:rsidRDefault="00ED00B5" w:rsidP="00ED00B5">
            <w:pPr>
              <w:numPr>
                <w:ilvl w:val="0"/>
                <w:numId w:val="8"/>
              </w:numPr>
              <w:ind w:firstLine="720"/>
              <w:jc w:val="both"/>
            </w:pPr>
            <w:r w:rsidRPr="00ED00B5">
              <w:rPr>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ŽŪM,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0B783F5B" w14:textId="77777777" w:rsidR="00ED00B5" w:rsidRPr="00ED00B5" w:rsidRDefault="00ED00B5" w:rsidP="00ED00B5">
            <w:pPr>
              <w:spacing w:line="237" w:lineRule="auto"/>
              <w:jc w:val="both"/>
              <w:rPr>
                <w:sz w:val="22"/>
                <w:szCs w:val="22"/>
              </w:rPr>
            </w:pPr>
            <w:r w:rsidRPr="00ED00B5">
              <w:rPr>
                <w:sz w:val="22"/>
                <w:szCs w:val="22"/>
              </w:rPr>
              <w:t xml:space="preserve">Planuojamos išlaidos turi būti pagrįstos vadovaujantis Vietos projektų administravimo taisyklių 24.6 papunktyje numatyta tvarka (pasirenkama alternatyva). </w:t>
            </w:r>
          </w:p>
          <w:p w14:paraId="1F234440" w14:textId="77777777" w:rsidR="001D4F77" w:rsidRPr="00ED00B5" w:rsidRDefault="001D4F77" w:rsidP="001D4F77">
            <w:pPr>
              <w:jc w:val="both"/>
              <w:rPr>
                <w:sz w:val="22"/>
                <w:szCs w:val="22"/>
              </w:rPr>
            </w:pPr>
          </w:p>
        </w:tc>
      </w:tr>
      <w:tr w:rsidR="00903621" w:rsidRPr="00ED00B5" w14:paraId="64791454" w14:textId="77777777" w:rsidTr="005703EA">
        <w:tc>
          <w:tcPr>
            <w:tcW w:w="936" w:type="dxa"/>
            <w:shd w:val="clear" w:color="auto" w:fill="auto"/>
          </w:tcPr>
          <w:p w14:paraId="7D8304CD" w14:textId="77777777" w:rsidR="001D4F77" w:rsidRPr="00ED00B5" w:rsidRDefault="001D4F77" w:rsidP="001D4F77">
            <w:pPr>
              <w:rPr>
                <w:b/>
                <w:sz w:val="22"/>
                <w:szCs w:val="22"/>
              </w:rPr>
            </w:pPr>
            <w:r w:rsidRPr="00ED00B5">
              <w:rPr>
                <w:b/>
                <w:sz w:val="22"/>
                <w:szCs w:val="22"/>
              </w:rPr>
              <w:lastRenderedPageBreak/>
              <w:t>3.</w:t>
            </w:r>
            <w:r w:rsidR="00E71282" w:rsidRPr="00ED00B5">
              <w:rPr>
                <w:b/>
                <w:sz w:val="22"/>
                <w:szCs w:val="22"/>
              </w:rPr>
              <w:t>4</w:t>
            </w:r>
            <w:r w:rsidRPr="00ED00B5">
              <w:rPr>
                <w:b/>
                <w:sz w:val="22"/>
                <w:szCs w:val="22"/>
              </w:rPr>
              <w:t>.2.</w:t>
            </w:r>
          </w:p>
        </w:tc>
        <w:tc>
          <w:tcPr>
            <w:tcW w:w="2887" w:type="dxa"/>
            <w:gridSpan w:val="2"/>
            <w:shd w:val="clear" w:color="auto" w:fill="auto"/>
          </w:tcPr>
          <w:p w14:paraId="265C3046" w14:textId="77777777" w:rsidR="001D4F77" w:rsidRPr="00ED00B5" w:rsidRDefault="001D4F77" w:rsidP="001D4F77">
            <w:pPr>
              <w:jc w:val="both"/>
              <w:rPr>
                <w:b/>
                <w:sz w:val="22"/>
                <w:szCs w:val="22"/>
              </w:rPr>
            </w:pPr>
            <w:r w:rsidRPr="00ED00B5">
              <w:rPr>
                <w:b/>
                <w:sz w:val="22"/>
                <w:szCs w:val="22"/>
              </w:rPr>
              <w:t>Darbų ir paslaugų įsigijimo:</w:t>
            </w:r>
          </w:p>
        </w:tc>
        <w:tc>
          <w:tcPr>
            <w:tcW w:w="11340" w:type="dxa"/>
            <w:shd w:val="clear" w:color="auto" w:fill="auto"/>
          </w:tcPr>
          <w:p w14:paraId="39B4B463" w14:textId="77777777" w:rsidR="001D4F77" w:rsidRPr="00ED00B5" w:rsidRDefault="001D4F77" w:rsidP="001D4F77">
            <w:pPr>
              <w:jc w:val="both"/>
              <w:rPr>
                <w:b/>
                <w:sz w:val="22"/>
                <w:szCs w:val="22"/>
              </w:rPr>
            </w:pPr>
          </w:p>
        </w:tc>
      </w:tr>
      <w:tr w:rsidR="00ED00B5" w:rsidRPr="00ED00B5" w14:paraId="58FBD3DC" w14:textId="77777777" w:rsidTr="005703EA">
        <w:tc>
          <w:tcPr>
            <w:tcW w:w="936" w:type="dxa"/>
            <w:shd w:val="clear" w:color="auto" w:fill="auto"/>
          </w:tcPr>
          <w:p w14:paraId="140DB69B" w14:textId="77777777" w:rsidR="001D4F77" w:rsidRPr="00ED00B5" w:rsidRDefault="001D4F77" w:rsidP="001D4F77">
            <w:pPr>
              <w:jc w:val="both"/>
              <w:rPr>
                <w:sz w:val="22"/>
                <w:szCs w:val="22"/>
              </w:rPr>
            </w:pPr>
            <w:r w:rsidRPr="00ED00B5">
              <w:rPr>
                <w:sz w:val="22"/>
                <w:szCs w:val="22"/>
              </w:rPr>
              <w:t>3.</w:t>
            </w:r>
            <w:r w:rsidR="00E71282" w:rsidRPr="00ED00B5">
              <w:rPr>
                <w:sz w:val="22"/>
                <w:szCs w:val="22"/>
              </w:rPr>
              <w:t>4</w:t>
            </w:r>
            <w:r w:rsidRPr="00ED00B5">
              <w:rPr>
                <w:sz w:val="22"/>
                <w:szCs w:val="22"/>
              </w:rPr>
              <w:t>.2.1.</w:t>
            </w:r>
          </w:p>
        </w:tc>
        <w:tc>
          <w:tcPr>
            <w:tcW w:w="2887" w:type="dxa"/>
            <w:gridSpan w:val="2"/>
            <w:shd w:val="clear" w:color="auto" w:fill="auto"/>
          </w:tcPr>
          <w:p w14:paraId="6D2314D9" w14:textId="77777777" w:rsidR="001D4F77" w:rsidRPr="00ED00B5" w:rsidRDefault="00ED00B5" w:rsidP="001D4F77">
            <w:pPr>
              <w:jc w:val="both"/>
              <w:rPr>
                <w:sz w:val="22"/>
                <w:szCs w:val="22"/>
              </w:rPr>
            </w:pPr>
            <w:r w:rsidRPr="00ED00B5">
              <w:t>Paslaugų įsigijimo išlaidos</w:t>
            </w:r>
          </w:p>
        </w:tc>
        <w:tc>
          <w:tcPr>
            <w:tcW w:w="11340" w:type="dxa"/>
            <w:shd w:val="clear" w:color="auto" w:fill="auto"/>
          </w:tcPr>
          <w:p w14:paraId="75E3C00A" w14:textId="77777777" w:rsidR="00ED00B5" w:rsidRPr="00ED00B5" w:rsidRDefault="00ED00B5" w:rsidP="00ED00B5">
            <w:pPr>
              <w:jc w:val="both"/>
              <w:rPr>
                <w:sz w:val="22"/>
                <w:szCs w:val="22"/>
              </w:rPr>
            </w:pPr>
            <w:r w:rsidRPr="00ED00B5">
              <w:rPr>
                <w:sz w:val="22"/>
                <w:szCs w:val="22"/>
              </w:rPr>
              <w:t>Paslaugų  kaina pagrindžiama vienu iš šių būdų:</w:t>
            </w:r>
          </w:p>
          <w:p w14:paraId="3D4B3F89" w14:textId="77777777" w:rsidR="00ED00B5" w:rsidRPr="00ED00B5" w:rsidRDefault="00ED00B5" w:rsidP="00ED00B5">
            <w:pPr>
              <w:jc w:val="both"/>
              <w:rPr>
                <w:sz w:val="22"/>
                <w:szCs w:val="22"/>
              </w:rPr>
            </w:pPr>
            <w:r w:rsidRPr="00ED00B5">
              <w:rPr>
                <w:sz w:val="22"/>
                <w:szCs w:val="22"/>
              </w:rPr>
              <w:t>1</w:t>
            </w:r>
            <w:r w:rsidRPr="00ED00B5">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ED00B5">
              <w:rPr>
                <w:sz w:val="22"/>
                <w:szCs w:val="22"/>
              </w:rPr>
              <w:t>Print</w:t>
            </w:r>
            <w:proofErr w:type="spellEnd"/>
            <w:r w:rsidRPr="00ED00B5">
              <w:rPr>
                <w:sz w:val="22"/>
                <w:szCs w:val="22"/>
              </w:rPr>
              <w:t xml:space="preserve"> </w:t>
            </w:r>
            <w:proofErr w:type="spellStart"/>
            <w:r w:rsidRPr="00ED00B5">
              <w:rPr>
                <w:sz w:val="22"/>
                <w:szCs w:val="22"/>
              </w:rPr>
              <w:t>Screen</w:t>
            </w:r>
            <w:proofErr w:type="spellEnd"/>
            <w:r w:rsidRPr="00ED00B5">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0AD14703" w14:textId="77777777" w:rsidR="00ED00B5" w:rsidRPr="00ED00B5" w:rsidRDefault="00ED00B5" w:rsidP="00ED00B5">
            <w:pPr>
              <w:jc w:val="both"/>
              <w:rPr>
                <w:sz w:val="22"/>
                <w:szCs w:val="22"/>
              </w:rPr>
            </w:pPr>
            <w:r w:rsidRPr="00ED00B5">
              <w:rPr>
                <w:sz w:val="22"/>
                <w:szCs w:val="22"/>
              </w:rPr>
              <w:t>2</w:t>
            </w:r>
            <w:r w:rsidRPr="00ED00B5">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w:t>
            </w:r>
            <w:r w:rsidRPr="00ED00B5">
              <w:rPr>
                <w:sz w:val="22"/>
                <w:szCs w:val="22"/>
              </w:rPr>
              <w:lastRenderedPageBreak/>
              <w:t xml:space="preserve">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ŽŪM,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199DE235" w14:textId="77777777" w:rsidR="001D4F77" w:rsidRPr="00ED00B5" w:rsidRDefault="00ED00B5" w:rsidP="00ED00B5">
            <w:pPr>
              <w:jc w:val="both"/>
              <w:rPr>
                <w:sz w:val="22"/>
                <w:szCs w:val="22"/>
              </w:rPr>
            </w:pPr>
            <w:r w:rsidRPr="00ED00B5">
              <w:rPr>
                <w:sz w:val="22"/>
                <w:szCs w:val="22"/>
              </w:rPr>
              <w:t>Planuojamos išlaidos turi būti pagrįstos vadovaujantis Vietos projektų administravimo taisyklių 24.6 papunktyje numatyta tvarka (pasirenkama alternatyva).</w:t>
            </w:r>
          </w:p>
        </w:tc>
      </w:tr>
      <w:tr w:rsidR="004E63DA" w:rsidRPr="004E63DA" w14:paraId="7AC78B9F" w14:textId="77777777" w:rsidTr="005703EA">
        <w:tc>
          <w:tcPr>
            <w:tcW w:w="936" w:type="dxa"/>
            <w:shd w:val="clear" w:color="auto" w:fill="auto"/>
          </w:tcPr>
          <w:p w14:paraId="4FFB7923" w14:textId="77777777" w:rsidR="001D4F77" w:rsidRPr="004E63DA" w:rsidRDefault="001D4F77" w:rsidP="001D4F77">
            <w:pPr>
              <w:jc w:val="both"/>
              <w:rPr>
                <w:b/>
                <w:sz w:val="22"/>
                <w:szCs w:val="22"/>
              </w:rPr>
            </w:pPr>
            <w:r w:rsidRPr="004E63DA">
              <w:rPr>
                <w:b/>
                <w:sz w:val="22"/>
                <w:szCs w:val="22"/>
              </w:rPr>
              <w:lastRenderedPageBreak/>
              <w:t>3.</w:t>
            </w:r>
            <w:r w:rsidR="00E71282" w:rsidRPr="004E63DA">
              <w:rPr>
                <w:b/>
                <w:sz w:val="22"/>
                <w:szCs w:val="22"/>
              </w:rPr>
              <w:t>4</w:t>
            </w:r>
            <w:r w:rsidRPr="004E63DA">
              <w:rPr>
                <w:b/>
                <w:sz w:val="22"/>
                <w:szCs w:val="22"/>
              </w:rPr>
              <w:t>.3.</w:t>
            </w:r>
          </w:p>
        </w:tc>
        <w:tc>
          <w:tcPr>
            <w:tcW w:w="2887" w:type="dxa"/>
            <w:gridSpan w:val="2"/>
            <w:shd w:val="clear" w:color="auto" w:fill="auto"/>
          </w:tcPr>
          <w:p w14:paraId="7D6301DD" w14:textId="77777777" w:rsidR="001D4F77" w:rsidRPr="004E63DA" w:rsidRDefault="001D4F77">
            <w:pPr>
              <w:jc w:val="both"/>
              <w:rPr>
                <w:b/>
                <w:sz w:val="22"/>
                <w:szCs w:val="22"/>
              </w:rPr>
            </w:pPr>
            <w:r w:rsidRPr="004E63DA">
              <w:rPr>
                <w:b/>
                <w:sz w:val="22"/>
                <w:szCs w:val="22"/>
              </w:rPr>
              <w:t xml:space="preserve">Vietos projekto bendrosios išlaidos </w:t>
            </w:r>
            <w:r w:rsidRPr="004E63DA">
              <w:rPr>
                <w:sz w:val="22"/>
                <w:szCs w:val="22"/>
              </w:rPr>
              <w:t>(įskaitant viešinimo priemonių, nurodytų Vietos projektų administravimo taisyklių</w:t>
            </w:r>
            <w:r w:rsidR="009B0CC0" w:rsidRPr="004E63DA">
              <w:rPr>
                <w:sz w:val="22"/>
                <w:szCs w:val="22"/>
              </w:rPr>
              <w:t xml:space="preserve"> </w:t>
            </w:r>
            <w:r w:rsidR="004E63DA" w:rsidRPr="004E63DA">
              <w:rPr>
                <w:sz w:val="22"/>
                <w:szCs w:val="22"/>
              </w:rPr>
              <w:t>157</w:t>
            </w:r>
            <w:r w:rsidR="00322972" w:rsidRPr="004E63DA">
              <w:rPr>
                <w:sz w:val="22"/>
                <w:szCs w:val="22"/>
              </w:rPr>
              <w:t xml:space="preserve"> </w:t>
            </w:r>
            <w:r w:rsidRPr="004E63DA">
              <w:rPr>
                <w:sz w:val="22"/>
                <w:szCs w:val="22"/>
              </w:rPr>
              <w:t>punkt</w:t>
            </w:r>
            <w:r w:rsidR="000C517F" w:rsidRPr="004E63DA">
              <w:rPr>
                <w:sz w:val="22"/>
                <w:szCs w:val="22"/>
              </w:rPr>
              <w:t>e</w:t>
            </w:r>
            <w:r w:rsidRPr="004E63DA">
              <w:rPr>
                <w:sz w:val="22"/>
                <w:szCs w:val="22"/>
              </w:rPr>
              <w:t>, įsigijimo):</w:t>
            </w:r>
          </w:p>
        </w:tc>
        <w:tc>
          <w:tcPr>
            <w:tcW w:w="11340" w:type="dxa"/>
            <w:shd w:val="clear" w:color="auto" w:fill="auto"/>
          </w:tcPr>
          <w:p w14:paraId="5A4B666E" w14:textId="77777777" w:rsidR="001D4F77" w:rsidRPr="004E63DA" w:rsidRDefault="001D4F77" w:rsidP="001D4F77">
            <w:pPr>
              <w:jc w:val="both"/>
              <w:rPr>
                <w:sz w:val="22"/>
                <w:szCs w:val="22"/>
              </w:rPr>
            </w:pPr>
            <w:r w:rsidRPr="004E63DA">
              <w:rPr>
                <w:sz w:val="22"/>
                <w:szCs w:val="22"/>
              </w:rPr>
              <w:t>Vietos projekto bendrosios išlaidos negali viršyti 10 proc. kitų tinkamų finansuoti vietos projekto išlaidų (skaičiuojama nuo visų tinkamų finansuoti išlaidų, išskyrus bendrąsias)</w:t>
            </w:r>
            <w:r w:rsidR="00767BC3" w:rsidRPr="004E63DA">
              <w:rPr>
                <w:sz w:val="22"/>
                <w:szCs w:val="22"/>
              </w:rPr>
              <w:t>. Bendrosios išlaidos, susijusios su atlyginimu konsultantams už konsultacijas vietos projekto paraiškos ir (arba) verslo plano, veiklos aprašo rengimu ir (arba) įg</w:t>
            </w:r>
            <w:r w:rsidR="00996DB3" w:rsidRPr="004E63DA">
              <w:rPr>
                <w:sz w:val="22"/>
                <w:szCs w:val="22"/>
              </w:rPr>
              <w:t>yvendinimu, turi būti pagrįstos</w:t>
            </w:r>
            <w:r w:rsidR="00767BC3" w:rsidRPr="004E63DA">
              <w:rPr>
                <w:sz w:val="22"/>
                <w:szCs w:val="22"/>
              </w:rPr>
              <w:t xml:space="preserve"> nustatant vienos valandos kainos atitiktį vidutinėms rinkos kainoms ir jų skaičių būtinoms konsultacijoms suteikti (grindžiant valandų skaič</w:t>
            </w:r>
            <w:r w:rsidR="00097A75" w:rsidRPr="004E63DA">
              <w:rPr>
                <w:sz w:val="22"/>
                <w:szCs w:val="22"/>
              </w:rPr>
              <w:t xml:space="preserve">ių būtina detaliai nurodyti </w:t>
            </w:r>
            <w:r w:rsidR="00767BC3" w:rsidRPr="004E63DA">
              <w:rPr>
                <w:sz w:val="22"/>
                <w:szCs w:val="22"/>
              </w:rPr>
              <w:t>pagal konsultacijų turinį)</w:t>
            </w:r>
            <w:r w:rsidR="008167B2" w:rsidRPr="004E63DA">
              <w:rPr>
                <w:sz w:val="22"/>
                <w:szCs w:val="22"/>
              </w:rPr>
              <w:t>.</w:t>
            </w:r>
          </w:p>
          <w:p w14:paraId="19A58093" w14:textId="77777777" w:rsidR="004E63DA" w:rsidRPr="004E63DA" w:rsidRDefault="004E63DA" w:rsidP="001D4F77">
            <w:pPr>
              <w:jc w:val="both"/>
              <w:rPr>
                <w:sz w:val="22"/>
                <w:szCs w:val="22"/>
              </w:rPr>
            </w:pPr>
          </w:p>
          <w:p w14:paraId="7D424F7B" w14:textId="77777777" w:rsidR="004E63DA" w:rsidRPr="004E63DA" w:rsidRDefault="004E63DA" w:rsidP="004E63DA">
            <w:pPr>
              <w:jc w:val="both"/>
              <w:rPr>
                <w:sz w:val="22"/>
                <w:szCs w:val="22"/>
              </w:rPr>
            </w:pPr>
            <w:r w:rsidRPr="004E63DA">
              <w:rPr>
                <w:sz w:val="22"/>
                <w:szCs w:val="22"/>
              </w:rPr>
              <w:t>Bendrųjų išlaidų įsigijimo kaina pagrindžiama vienu iš šių būdų:</w:t>
            </w:r>
          </w:p>
          <w:p w14:paraId="73F017D8" w14:textId="77777777" w:rsidR="004E63DA" w:rsidRPr="004E63DA" w:rsidRDefault="004E63DA" w:rsidP="004E63DA">
            <w:pPr>
              <w:jc w:val="both"/>
              <w:rPr>
                <w:sz w:val="22"/>
                <w:szCs w:val="22"/>
              </w:rPr>
            </w:pPr>
            <w:r w:rsidRPr="004E63DA">
              <w:rPr>
                <w:sz w:val="22"/>
                <w:szCs w:val="22"/>
              </w:rPr>
              <w:t>1</w:t>
            </w:r>
            <w:r w:rsidRPr="004E63DA">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4E63DA">
              <w:rPr>
                <w:sz w:val="22"/>
                <w:szCs w:val="22"/>
              </w:rPr>
              <w:t>Print</w:t>
            </w:r>
            <w:proofErr w:type="spellEnd"/>
            <w:r w:rsidRPr="004E63DA">
              <w:rPr>
                <w:sz w:val="22"/>
                <w:szCs w:val="22"/>
              </w:rPr>
              <w:t xml:space="preserve"> </w:t>
            </w:r>
            <w:proofErr w:type="spellStart"/>
            <w:r w:rsidRPr="004E63DA">
              <w:rPr>
                <w:sz w:val="22"/>
                <w:szCs w:val="22"/>
              </w:rPr>
              <w:t>Screen</w:t>
            </w:r>
            <w:proofErr w:type="spellEnd"/>
            <w:r w:rsidRPr="004E63DA">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5CCFA48A" w14:textId="77777777" w:rsidR="004E63DA" w:rsidRPr="004E63DA" w:rsidRDefault="004E63DA" w:rsidP="004E63DA">
            <w:pPr>
              <w:jc w:val="both"/>
              <w:rPr>
                <w:sz w:val="22"/>
                <w:szCs w:val="22"/>
              </w:rPr>
            </w:pPr>
            <w:r w:rsidRPr="004E63DA">
              <w:rPr>
                <w:sz w:val="22"/>
                <w:szCs w:val="22"/>
              </w:rPr>
              <w:t>2</w:t>
            </w:r>
            <w:r w:rsidRPr="004E63DA">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w:t>
            </w:r>
            <w:r w:rsidRPr="004E63DA">
              <w:rPr>
                <w:sz w:val="22"/>
                <w:szCs w:val="22"/>
              </w:rPr>
              <w:lastRenderedPageBreak/>
              <w:t xml:space="preserve">tyrimai) skelbiami interneto tinklalapio www.esinvesticijos.lt nuorodos „Dokumentai“ skyriaus „Tyrimai“ poskyryje „Supaprastinto išlaidų apmokėjimo tyrimai“); ŽŪM,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24E831B4" w14:textId="77777777" w:rsidR="004E63DA" w:rsidRPr="004E63DA" w:rsidRDefault="004E63DA" w:rsidP="004E63DA">
            <w:pPr>
              <w:jc w:val="both"/>
              <w:rPr>
                <w:sz w:val="22"/>
                <w:szCs w:val="22"/>
              </w:rPr>
            </w:pPr>
            <w:r w:rsidRPr="004E63DA">
              <w:rPr>
                <w:sz w:val="22"/>
                <w:szCs w:val="22"/>
              </w:rPr>
              <w:t>Planuojamos išlaidos turi būti pagrįstos vadovaujantis Vietos projektų administravimo taisyklių 24.6 papunktyje numatyta tvarka (pasirenkama alternatyva).</w:t>
            </w:r>
          </w:p>
        </w:tc>
      </w:tr>
      <w:tr w:rsidR="00903621" w:rsidRPr="004E63DA" w14:paraId="2B24EB49" w14:textId="77777777" w:rsidTr="005703EA">
        <w:tc>
          <w:tcPr>
            <w:tcW w:w="936" w:type="dxa"/>
            <w:shd w:val="clear" w:color="auto" w:fill="auto"/>
          </w:tcPr>
          <w:p w14:paraId="54444CAB" w14:textId="77777777" w:rsidR="001D4F77" w:rsidRPr="004E63DA" w:rsidRDefault="001D4F77" w:rsidP="001D4F77">
            <w:pPr>
              <w:jc w:val="both"/>
              <w:rPr>
                <w:b/>
                <w:sz w:val="22"/>
                <w:szCs w:val="22"/>
              </w:rPr>
            </w:pPr>
            <w:r w:rsidRPr="004E63DA">
              <w:rPr>
                <w:b/>
                <w:sz w:val="22"/>
                <w:szCs w:val="22"/>
              </w:rPr>
              <w:lastRenderedPageBreak/>
              <w:t>3.</w:t>
            </w:r>
            <w:r w:rsidR="00E71282" w:rsidRPr="004E63DA">
              <w:rPr>
                <w:b/>
                <w:sz w:val="22"/>
                <w:szCs w:val="22"/>
              </w:rPr>
              <w:t>4</w:t>
            </w:r>
            <w:r w:rsidRPr="004E63DA">
              <w:rPr>
                <w:b/>
                <w:sz w:val="22"/>
                <w:szCs w:val="22"/>
              </w:rPr>
              <w:t>.4.</w:t>
            </w:r>
          </w:p>
        </w:tc>
        <w:tc>
          <w:tcPr>
            <w:tcW w:w="2887" w:type="dxa"/>
            <w:gridSpan w:val="2"/>
            <w:shd w:val="clear" w:color="auto" w:fill="auto"/>
          </w:tcPr>
          <w:p w14:paraId="5B3E2A57" w14:textId="77777777" w:rsidR="001D4F77" w:rsidRPr="004E63DA" w:rsidRDefault="001D4F77" w:rsidP="001D4F77">
            <w:pPr>
              <w:jc w:val="both"/>
              <w:rPr>
                <w:sz w:val="22"/>
                <w:szCs w:val="22"/>
              </w:rPr>
            </w:pPr>
            <w:r w:rsidRPr="004E63DA">
              <w:rPr>
                <w:b/>
                <w:sz w:val="22"/>
                <w:szCs w:val="22"/>
              </w:rPr>
              <w:t>Pridėtinės vertės mokestis</w:t>
            </w:r>
          </w:p>
        </w:tc>
        <w:tc>
          <w:tcPr>
            <w:tcW w:w="11340" w:type="dxa"/>
            <w:shd w:val="clear" w:color="auto" w:fill="auto"/>
          </w:tcPr>
          <w:p w14:paraId="7AEB2CDC" w14:textId="77777777" w:rsidR="001D4F77" w:rsidRPr="004E63DA" w:rsidRDefault="001D4F77" w:rsidP="002B672F">
            <w:pPr>
              <w:jc w:val="both"/>
              <w:rPr>
                <w:b/>
                <w:sz w:val="22"/>
                <w:szCs w:val="22"/>
              </w:rPr>
            </w:pPr>
            <w:r w:rsidRPr="004E63DA">
              <w:rPr>
                <w:sz w:val="22"/>
                <w:szCs w:val="22"/>
              </w:rPr>
              <w:t xml:space="preserve">PVM, kurio vietos projekto vykdytojas pagal Lietuvos Respublikos pridėtinės vertės mokesčio įstatymą neturi ar negalėtų turėti galimybės įtraukti į PVM atskaitą, yra tinkamas finansuoti iš paramos lėšų. 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w:t>
            </w:r>
            <w:r w:rsidR="00D978FE" w:rsidRPr="004E63DA">
              <w:rPr>
                <w:sz w:val="22"/>
                <w:szCs w:val="22"/>
              </w:rPr>
              <w:t>tinkamos finansuoti išlaidos.</w:t>
            </w:r>
          </w:p>
        </w:tc>
      </w:tr>
      <w:tr w:rsidR="00903621" w:rsidRPr="004E63DA" w14:paraId="40E1878F" w14:textId="77777777" w:rsidTr="005703EA">
        <w:tc>
          <w:tcPr>
            <w:tcW w:w="936" w:type="dxa"/>
            <w:shd w:val="clear" w:color="auto" w:fill="auto"/>
          </w:tcPr>
          <w:p w14:paraId="426310A2" w14:textId="77777777" w:rsidR="001047C3" w:rsidRPr="004E63DA" w:rsidRDefault="00D75493" w:rsidP="001D4F77">
            <w:pPr>
              <w:jc w:val="both"/>
              <w:rPr>
                <w:b/>
                <w:sz w:val="22"/>
                <w:szCs w:val="22"/>
              </w:rPr>
            </w:pPr>
            <w:r w:rsidRPr="004E63DA">
              <w:rPr>
                <w:b/>
                <w:sz w:val="22"/>
                <w:szCs w:val="22"/>
              </w:rPr>
              <w:t>3.4.5.</w:t>
            </w:r>
          </w:p>
        </w:tc>
        <w:tc>
          <w:tcPr>
            <w:tcW w:w="2887" w:type="dxa"/>
            <w:gridSpan w:val="2"/>
            <w:shd w:val="clear" w:color="auto" w:fill="auto"/>
          </w:tcPr>
          <w:p w14:paraId="6D81EAC5" w14:textId="77777777" w:rsidR="001047C3" w:rsidRPr="004E63DA" w:rsidRDefault="00C8668C" w:rsidP="001D4F77">
            <w:pPr>
              <w:jc w:val="both"/>
              <w:rPr>
                <w:b/>
                <w:sz w:val="22"/>
                <w:szCs w:val="22"/>
              </w:rPr>
            </w:pPr>
            <w:r w:rsidRPr="004E63DA">
              <w:rPr>
                <w:b/>
                <w:sz w:val="22"/>
                <w:szCs w:val="22"/>
              </w:rPr>
              <w:t>Netiesioginės vietos projekto išlaidos</w:t>
            </w:r>
          </w:p>
        </w:tc>
        <w:tc>
          <w:tcPr>
            <w:tcW w:w="11340" w:type="dxa"/>
            <w:shd w:val="clear" w:color="auto" w:fill="auto"/>
          </w:tcPr>
          <w:p w14:paraId="2C187231" w14:textId="77777777" w:rsidR="001047C3" w:rsidRPr="004E63DA" w:rsidRDefault="00574D01" w:rsidP="002B672F">
            <w:pPr>
              <w:jc w:val="both"/>
              <w:rPr>
                <w:sz w:val="22"/>
                <w:szCs w:val="22"/>
              </w:rPr>
            </w:pPr>
            <w:r w:rsidRPr="004E63DA">
              <w:rPr>
                <w:sz w:val="22"/>
                <w:szCs w:val="22"/>
              </w:rPr>
              <w:t>N</w:t>
            </w:r>
            <w:r w:rsidR="00D75493" w:rsidRPr="004E63DA">
              <w:rPr>
                <w:sz w:val="22"/>
                <w:szCs w:val="22"/>
              </w:rPr>
              <w:t>etiesioginės vietos projekto išlaidos, kurioms apmokėti taikomas supaprastintas išlaidų mokėjimo būdas – fiksuotoji norma, apskaičiuotos pagal Vietos projektų administravimo taisyklių</w:t>
            </w:r>
            <w:r w:rsidR="00D75493" w:rsidRPr="004E63DA">
              <w:rPr>
                <w:i/>
                <w:sz w:val="22"/>
                <w:szCs w:val="22"/>
              </w:rPr>
              <w:t xml:space="preserve"> </w:t>
            </w:r>
            <w:r w:rsidR="00D75493" w:rsidRPr="004E63DA">
              <w:rPr>
                <w:sz w:val="22"/>
                <w:szCs w:val="22"/>
              </w:rPr>
              <w:t>6 priede pateikiamą aprašą ir neviršijančios jame nustatytų ribų.</w:t>
            </w:r>
          </w:p>
        </w:tc>
      </w:tr>
      <w:tr w:rsidR="00903621" w:rsidRPr="004E63DA" w14:paraId="3884F9F1" w14:textId="77777777" w:rsidTr="00FB19FD">
        <w:tc>
          <w:tcPr>
            <w:tcW w:w="15163" w:type="dxa"/>
            <w:gridSpan w:val="4"/>
            <w:shd w:val="clear" w:color="auto" w:fill="F4B083"/>
          </w:tcPr>
          <w:p w14:paraId="271A56E9" w14:textId="77777777" w:rsidR="001D4F77" w:rsidRPr="004E63DA" w:rsidRDefault="001D4F77">
            <w:pPr>
              <w:jc w:val="both"/>
              <w:rPr>
                <w:b/>
                <w:sz w:val="22"/>
                <w:szCs w:val="22"/>
              </w:rPr>
            </w:pPr>
            <w:r w:rsidRPr="004E63DA">
              <w:rPr>
                <w:b/>
                <w:sz w:val="22"/>
                <w:szCs w:val="22"/>
              </w:rPr>
              <w:t>3.</w:t>
            </w:r>
            <w:r w:rsidR="00E71282" w:rsidRPr="004E63DA">
              <w:rPr>
                <w:b/>
                <w:sz w:val="22"/>
                <w:szCs w:val="22"/>
              </w:rPr>
              <w:t>5</w:t>
            </w:r>
            <w:r w:rsidRPr="004E63DA">
              <w:rPr>
                <w:b/>
                <w:sz w:val="22"/>
                <w:szCs w:val="22"/>
              </w:rPr>
              <w:t>. Netinkamos finansuoti išlaidos yra nurodytos Vietos projektų administravimo taisyklių 28 punkte:</w:t>
            </w:r>
          </w:p>
        </w:tc>
      </w:tr>
      <w:tr w:rsidR="001D4F77" w:rsidRPr="004E63DA" w14:paraId="613B48A2" w14:textId="77777777" w:rsidTr="00FB19FD">
        <w:tc>
          <w:tcPr>
            <w:tcW w:w="15163" w:type="dxa"/>
            <w:gridSpan w:val="4"/>
            <w:shd w:val="clear" w:color="auto" w:fill="auto"/>
          </w:tcPr>
          <w:p w14:paraId="60756F76" w14:textId="77777777" w:rsidR="001D4F77" w:rsidRPr="004E63DA" w:rsidRDefault="001D4F77" w:rsidP="001D4F77">
            <w:pPr>
              <w:jc w:val="both"/>
              <w:rPr>
                <w:strike/>
                <w:sz w:val="22"/>
                <w:szCs w:val="22"/>
              </w:rPr>
            </w:pPr>
            <w:r w:rsidRPr="004E63DA">
              <w:rPr>
                <w:sz w:val="22"/>
                <w:szCs w:val="22"/>
              </w:rPr>
              <w:t>3.</w:t>
            </w:r>
            <w:r w:rsidR="00E71282" w:rsidRPr="004E63DA">
              <w:rPr>
                <w:sz w:val="22"/>
                <w:szCs w:val="22"/>
              </w:rPr>
              <w:t>5</w:t>
            </w:r>
            <w:r w:rsidRPr="004E63DA">
              <w:rPr>
                <w:sz w:val="22"/>
                <w:szCs w:val="22"/>
              </w:rPr>
              <w:t>.1. neatitinkančios Vietos projektų administravimo taisyklių 27 punkte nurodytų tinkamų finansuoti išlaidų kategorijų ir neišvardytos FSA</w:t>
            </w:r>
            <w:r w:rsidR="000F2593" w:rsidRPr="004E63DA">
              <w:rPr>
                <w:sz w:val="22"/>
                <w:szCs w:val="22"/>
              </w:rPr>
              <w:t>;</w:t>
            </w:r>
          </w:p>
          <w:p w14:paraId="1441E4B3" w14:textId="77777777" w:rsidR="001D4F77" w:rsidRPr="004E63DA" w:rsidRDefault="001D4F77" w:rsidP="001D4F77">
            <w:pPr>
              <w:jc w:val="both"/>
              <w:rPr>
                <w:sz w:val="22"/>
                <w:szCs w:val="22"/>
              </w:rPr>
            </w:pPr>
            <w:r w:rsidRPr="004E63DA">
              <w:rPr>
                <w:sz w:val="22"/>
                <w:szCs w:val="22"/>
              </w:rPr>
              <w:t>3.</w:t>
            </w:r>
            <w:r w:rsidR="00E71282" w:rsidRPr="004E63DA">
              <w:rPr>
                <w:sz w:val="22"/>
                <w:szCs w:val="22"/>
              </w:rPr>
              <w:t>5</w:t>
            </w:r>
            <w:r w:rsidRPr="004E63DA">
              <w:rPr>
                <w:sz w:val="22"/>
                <w:szCs w:val="22"/>
              </w:rPr>
              <w:t xml:space="preserve">.2. neišvardytos patvirtintoje vietos projekto paraiškoje (po vietos projekto paraiškos </w:t>
            </w:r>
            <w:r w:rsidR="00D978FE" w:rsidRPr="004E63DA">
              <w:rPr>
                <w:sz w:val="22"/>
                <w:szCs w:val="22"/>
              </w:rPr>
              <w:t xml:space="preserve">pateikimo </w:t>
            </w:r>
            <w:r w:rsidRPr="004E63DA">
              <w:rPr>
                <w:sz w:val="22"/>
                <w:szCs w:val="22"/>
              </w:rPr>
              <w:t>neleidžiama įtraukti naujų išlaidų ar jas keisti kitomis);</w:t>
            </w:r>
          </w:p>
          <w:p w14:paraId="3EEF70E8" w14:textId="77777777" w:rsidR="001D4F77" w:rsidRPr="004E63DA" w:rsidRDefault="001D4F77" w:rsidP="001D4F77">
            <w:pPr>
              <w:jc w:val="both"/>
              <w:rPr>
                <w:sz w:val="22"/>
                <w:szCs w:val="22"/>
              </w:rPr>
            </w:pPr>
            <w:r w:rsidRPr="004E63DA">
              <w:rPr>
                <w:sz w:val="22"/>
                <w:szCs w:val="22"/>
              </w:rPr>
              <w:t>3.</w:t>
            </w:r>
            <w:r w:rsidR="00E71282" w:rsidRPr="004E63DA">
              <w:rPr>
                <w:sz w:val="22"/>
                <w:szCs w:val="22"/>
              </w:rPr>
              <w:t>5</w:t>
            </w:r>
            <w:r w:rsidRPr="004E63DA">
              <w:rPr>
                <w:sz w:val="22"/>
                <w:szCs w:val="22"/>
              </w:rPr>
              <w:t>.3. išlaidų dalis, viršijanti tinkamų finansuoti išlaidų įkainį (kai toks yra nustatytas);</w:t>
            </w:r>
          </w:p>
          <w:p w14:paraId="02CB51DF" w14:textId="77777777" w:rsidR="001D4F77" w:rsidRPr="004E63DA" w:rsidRDefault="001D4F77" w:rsidP="001D4F77">
            <w:pPr>
              <w:jc w:val="both"/>
              <w:rPr>
                <w:sz w:val="22"/>
                <w:szCs w:val="22"/>
              </w:rPr>
            </w:pPr>
            <w:r w:rsidRPr="004E63DA">
              <w:rPr>
                <w:sz w:val="22"/>
                <w:szCs w:val="22"/>
              </w:rPr>
              <w:t>3.</w:t>
            </w:r>
            <w:r w:rsidR="00E71282" w:rsidRPr="004E63DA">
              <w:rPr>
                <w:sz w:val="22"/>
                <w:szCs w:val="22"/>
              </w:rPr>
              <w:t>5</w:t>
            </w:r>
            <w:r w:rsidRPr="004E63DA">
              <w:rPr>
                <w:sz w:val="22"/>
                <w:szCs w:val="22"/>
              </w:rPr>
              <w:t>.4. nepagrįstai didelės išlaidos</w:t>
            </w:r>
            <w:r w:rsidR="00F000B5" w:rsidRPr="004E63DA">
              <w:rPr>
                <w:sz w:val="22"/>
                <w:szCs w:val="22"/>
              </w:rPr>
              <w:t>;</w:t>
            </w:r>
          </w:p>
          <w:p w14:paraId="4D108677" w14:textId="77777777" w:rsidR="001D4F77" w:rsidRPr="004E63DA" w:rsidRDefault="001D4F77" w:rsidP="001D4F77">
            <w:pPr>
              <w:jc w:val="both"/>
              <w:rPr>
                <w:sz w:val="22"/>
                <w:szCs w:val="22"/>
              </w:rPr>
            </w:pPr>
            <w:r w:rsidRPr="004E63DA">
              <w:rPr>
                <w:sz w:val="22"/>
                <w:szCs w:val="22"/>
              </w:rPr>
              <w:t>3.</w:t>
            </w:r>
            <w:r w:rsidR="00E71282" w:rsidRPr="004E63DA">
              <w:rPr>
                <w:sz w:val="22"/>
                <w:szCs w:val="22"/>
              </w:rPr>
              <w:t>5</w:t>
            </w:r>
            <w:r w:rsidR="00064E66" w:rsidRPr="004E63DA">
              <w:rPr>
                <w:sz w:val="22"/>
                <w:szCs w:val="22"/>
              </w:rPr>
              <w:t>.5</w:t>
            </w:r>
            <w:r w:rsidRPr="004E63DA">
              <w:rPr>
                <w:sz w:val="22"/>
                <w:szCs w:val="22"/>
              </w:rPr>
              <w:t>. nekilnojamojo turto įsigijimo išlaidos;</w:t>
            </w:r>
          </w:p>
          <w:p w14:paraId="0E0374C1" w14:textId="77777777" w:rsidR="00AE4860" w:rsidRPr="004E63DA" w:rsidRDefault="001D4F77" w:rsidP="001D4F77">
            <w:pPr>
              <w:jc w:val="both"/>
              <w:rPr>
                <w:sz w:val="22"/>
                <w:szCs w:val="22"/>
              </w:rPr>
            </w:pPr>
            <w:r w:rsidRPr="004E63DA">
              <w:rPr>
                <w:sz w:val="22"/>
                <w:szCs w:val="22"/>
              </w:rPr>
              <w:t>3.</w:t>
            </w:r>
            <w:r w:rsidR="00E71282" w:rsidRPr="004E63DA">
              <w:rPr>
                <w:sz w:val="22"/>
                <w:szCs w:val="22"/>
              </w:rPr>
              <w:t>5</w:t>
            </w:r>
            <w:r w:rsidR="00064E66" w:rsidRPr="004E63DA">
              <w:rPr>
                <w:sz w:val="22"/>
                <w:szCs w:val="22"/>
              </w:rPr>
              <w:t>.6</w:t>
            </w:r>
            <w:r w:rsidRPr="004E63DA">
              <w:rPr>
                <w:sz w:val="22"/>
                <w:szCs w:val="22"/>
              </w:rPr>
              <w:t>. naudotų prekių įsigijimo išlaidos</w:t>
            </w:r>
            <w:r w:rsidR="00AE4860" w:rsidRPr="004E63DA">
              <w:rPr>
                <w:sz w:val="22"/>
                <w:szCs w:val="22"/>
              </w:rPr>
              <w:t>;</w:t>
            </w:r>
          </w:p>
          <w:p w14:paraId="35A2BB59" w14:textId="77777777" w:rsidR="001D4F77" w:rsidRPr="004E63DA" w:rsidRDefault="00064E66" w:rsidP="001D4F77">
            <w:pPr>
              <w:jc w:val="both"/>
              <w:rPr>
                <w:sz w:val="22"/>
                <w:szCs w:val="22"/>
              </w:rPr>
            </w:pPr>
            <w:r w:rsidRPr="004E63DA">
              <w:rPr>
                <w:sz w:val="22"/>
                <w:szCs w:val="22"/>
              </w:rPr>
              <w:t>3.5.7</w:t>
            </w:r>
            <w:r w:rsidR="00AE4860" w:rsidRPr="004E63DA">
              <w:rPr>
                <w:sz w:val="22"/>
                <w:szCs w:val="22"/>
              </w:rPr>
              <w:t xml:space="preserve">. </w:t>
            </w:r>
            <w:r w:rsidR="0017697E" w:rsidRPr="004E63DA">
              <w:rPr>
                <w:sz w:val="22"/>
                <w:szCs w:val="22"/>
              </w:rPr>
              <w:t>nau</w:t>
            </w:r>
            <w:r w:rsidR="009F0AF3" w:rsidRPr="004E63DA">
              <w:rPr>
                <w:sz w:val="22"/>
                <w:szCs w:val="22"/>
              </w:rPr>
              <w:t>jų prekių įsigijimo išlaidos mokymų vietos projektuose</w:t>
            </w:r>
            <w:r w:rsidR="001D4F77" w:rsidRPr="004E63DA">
              <w:rPr>
                <w:sz w:val="22"/>
                <w:szCs w:val="22"/>
              </w:rPr>
              <w:t>;</w:t>
            </w:r>
          </w:p>
          <w:p w14:paraId="3EFA17C1" w14:textId="77777777" w:rsidR="001D4F77" w:rsidRPr="004E63DA" w:rsidRDefault="001D4F77" w:rsidP="001D4F77">
            <w:pPr>
              <w:jc w:val="both"/>
              <w:rPr>
                <w:sz w:val="22"/>
                <w:szCs w:val="22"/>
              </w:rPr>
            </w:pPr>
            <w:r w:rsidRPr="004E63DA">
              <w:rPr>
                <w:sz w:val="22"/>
                <w:szCs w:val="22"/>
              </w:rPr>
              <w:t>3.</w:t>
            </w:r>
            <w:r w:rsidR="00E71282" w:rsidRPr="004E63DA">
              <w:rPr>
                <w:sz w:val="22"/>
                <w:szCs w:val="22"/>
              </w:rPr>
              <w:t>5</w:t>
            </w:r>
            <w:r w:rsidR="00064E66" w:rsidRPr="004E63DA">
              <w:rPr>
                <w:sz w:val="22"/>
                <w:szCs w:val="22"/>
              </w:rPr>
              <w:t>.8</w:t>
            </w:r>
            <w:r w:rsidRPr="004E63DA">
              <w:rPr>
                <w:sz w:val="22"/>
                <w:szCs w:val="22"/>
              </w:rPr>
              <w:t>. baudos, nuobaudos ir bylinėjimosi išlaidos;</w:t>
            </w:r>
          </w:p>
          <w:p w14:paraId="1B6E1976" w14:textId="77777777" w:rsidR="00AB1FB6" w:rsidRPr="004E63DA" w:rsidRDefault="00064E66" w:rsidP="001D4F77">
            <w:pPr>
              <w:jc w:val="both"/>
              <w:rPr>
                <w:sz w:val="22"/>
                <w:szCs w:val="22"/>
              </w:rPr>
            </w:pPr>
            <w:r w:rsidRPr="004E63DA">
              <w:rPr>
                <w:sz w:val="22"/>
                <w:szCs w:val="22"/>
              </w:rPr>
              <w:t>3.5.9</w:t>
            </w:r>
            <w:r w:rsidR="00AB1FB6" w:rsidRPr="004E63DA">
              <w:rPr>
                <w:sz w:val="22"/>
                <w:szCs w:val="22"/>
              </w:rPr>
              <w:t>. trumpalaikio turto, įgyto paramos gavėjo projekto, kurio vertė yra mažesnė nei paramos gavėjo numatyta mažiausia ilgalaikio turto vertė, paramos lėšomis, išlaidos, išskyrus Vietos projektų administravimo taisyklių 27.3 papunktyje nurodytas išlaidas. Paramos gavėjas, siekdamas, kad trumpalaikis turtas būtų pripažintas tinkamomis finansuoti išlaidomis, jį tur</w:t>
            </w:r>
            <w:r w:rsidR="00B0768E" w:rsidRPr="004E63DA">
              <w:rPr>
                <w:sz w:val="22"/>
                <w:szCs w:val="22"/>
              </w:rPr>
              <w:t>i sunaudoti</w:t>
            </w:r>
            <w:r w:rsidR="00AB1FB6" w:rsidRPr="004E63DA">
              <w:rPr>
                <w:sz w:val="22"/>
                <w:szCs w:val="22"/>
              </w:rPr>
              <w:t xml:space="preserve"> vietos projekto įgyvendinimo laikotarpiu;</w:t>
            </w:r>
          </w:p>
          <w:p w14:paraId="69D38F3E" w14:textId="77777777" w:rsidR="001D4F77" w:rsidRPr="004E63DA" w:rsidRDefault="001D4F77" w:rsidP="001D4F77">
            <w:pPr>
              <w:jc w:val="both"/>
              <w:rPr>
                <w:sz w:val="22"/>
                <w:szCs w:val="22"/>
              </w:rPr>
            </w:pPr>
            <w:r w:rsidRPr="004E63DA">
              <w:rPr>
                <w:sz w:val="22"/>
                <w:szCs w:val="22"/>
              </w:rPr>
              <w:t>3.</w:t>
            </w:r>
            <w:r w:rsidR="00E71282" w:rsidRPr="004E63DA">
              <w:rPr>
                <w:sz w:val="22"/>
                <w:szCs w:val="22"/>
              </w:rPr>
              <w:t>5</w:t>
            </w:r>
            <w:r w:rsidRPr="004E63DA">
              <w:rPr>
                <w:sz w:val="22"/>
                <w:szCs w:val="22"/>
              </w:rPr>
              <w:t>.</w:t>
            </w:r>
            <w:r w:rsidR="00064E66" w:rsidRPr="004E63DA">
              <w:rPr>
                <w:sz w:val="22"/>
                <w:szCs w:val="22"/>
              </w:rPr>
              <w:t>10</w:t>
            </w:r>
            <w:r w:rsidRPr="004E63DA">
              <w:rPr>
                <w:sz w:val="22"/>
                <w:szCs w:val="22"/>
              </w:rPr>
              <w:t xml:space="preserve">. išlaidos, nepagrįstos faktine gautų prekių, atliktų darbų ar suteiktų paslaugų verte; </w:t>
            </w:r>
          </w:p>
          <w:p w14:paraId="742B3362" w14:textId="77777777" w:rsidR="001D4F77" w:rsidRPr="004E63DA" w:rsidRDefault="001D4F77" w:rsidP="001D4F77">
            <w:pPr>
              <w:jc w:val="both"/>
              <w:rPr>
                <w:sz w:val="22"/>
                <w:szCs w:val="22"/>
              </w:rPr>
            </w:pPr>
            <w:r w:rsidRPr="004E63DA">
              <w:rPr>
                <w:sz w:val="22"/>
                <w:szCs w:val="22"/>
              </w:rPr>
              <w:t>3.</w:t>
            </w:r>
            <w:r w:rsidR="00E71282" w:rsidRPr="004E63DA">
              <w:rPr>
                <w:sz w:val="22"/>
                <w:szCs w:val="22"/>
              </w:rPr>
              <w:t>5</w:t>
            </w:r>
            <w:r w:rsidRPr="004E63DA">
              <w:rPr>
                <w:sz w:val="22"/>
                <w:szCs w:val="22"/>
              </w:rPr>
              <w:t>.1</w:t>
            </w:r>
            <w:r w:rsidR="00064E66" w:rsidRPr="004E63DA">
              <w:rPr>
                <w:sz w:val="22"/>
                <w:szCs w:val="22"/>
              </w:rPr>
              <w:t>1</w:t>
            </w:r>
            <w:r w:rsidRPr="004E63DA">
              <w:rPr>
                <w:sz w:val="22"/>
                <w:szCs w:val="22"/>
              </w:rPr>
              <w:t>. išlaidos, kurios buvo finansuotos (apmokėtos) iš Lietuvos Respublikos valstybės biudžeto ir (arba) savivaldybių biudžetų, kitų piniginių išteklių, kuriais disponuoja valstybė ir (arba) savivaldybės,</w:t>
            </w:r>
            <w:r w:rsidRPr="004E63DA">
              <w:rPr>
                <w:b/>
                <w:bCs/>
                <w:sz w:val="22"/>
                <w:szCs w:val="22"/>
              </w:rPr>
              <w:t xml:space="preserve"> </w:t>
            </w:r>
            <w:r w:rsidRPr="004E63DA">
              <w:rPr>
                <w:sz w:val="22"/>
                <w:szCs w:val="22"/>
              </w:rPr>
              <w:t>ES</w:t>
            </w:r>
            <w:r w:rsidRPr="004E63DA">
              <w:rPr>
                <w:b/>
                <w:bCs/>
                <w:sz w:val="22"/>
                <w:szCs w:val="22"/>
              </w:rPr>
              <w:t xml:space="preserve"> </w:t>
            </w:r>
            <w:r w:rsidRPr="004E63DA">
              <w:rPr>
                <w:sz w:val="22"/>
                <w:szCs w:val="22"/>
              </w:rPr>
              <w:t>struktūrinių</w:t>
            </w:r>
            <w:r w:rsidRPr="004E63DA">
              <w:rPr>
                <w:b/>
                <w:bCs/>
                <w:sz w:val="22"/>
                <w:szCs w:val="22"/>
              </w:rPr>
              <w:t xml:space="preserve"> </w:t>
            </w:r>
            <w:r w:rsidRPr="004E63DA">
              <w:rPr>
                <w:sz w:val="22"/>
                <w:szCs w:val="22"/>
              </w:rPr>
              <w:t>fondų, kitų ES finansinės paramos priemonių ar kitos tarptautinės paramos</w:t>
            </w:r>
            <w:r w:rsidRPr="004E63DA">
              <w:rPr>
                <w:b/>
                <w:bCs/>
                <w:sz w:val="22"/>
                <w:szCs w:val="22"/>
              </w:rPr>
              <w:t xml:space="preserve"> </w:t>
            </w:r>
            <w:r w:rsidRPr="004E63DA">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14:paraId="385F2C17" w14:textId="77777777" w:rsidR="001D4F77" w:rsidRPr="004E63DA" w:rsidRDefault="001D4F77" w:rsidP="001D4F77">
            <w:pPr>
              <w:jc w:val="both"/>
              <w:rPr>
                <w:sz w:val="22"/>
                <w:szCs w:val="22"/>
              </w:rPr>
            </w:pPr>
            <w:r w:rsidRPr="004E63DA">
              <w:rPr>
                <w:sz w:val="22"/>
                <w:szCs w:val="22"/>
              </w:rPr>
              <w:lastRenderedPageBreak/>
              <w:t>3.</w:t>
            </w:r>
            <w:r w:rsidR="00E71282" w:rsidRPr="004E63DA">
              <w:rPr>
                <w:sz w:val="22"/>
                <w:szCs w:val="22"/>
              </w:rPr>
              <w:t>5</w:t>
            </w:r>
            <w:r w:rsidRPr="004E63DA">
              <w:rPr>
                <w:sz w:val="22"/>
                <w:szCs w:val="22"/>
              </w:rPr>
              <w:t>.1</w:t>
            </w:r>
            <w:r w:rsidR="00064E66" w:rsidRPr="004E63DA">
              <w:rPr>
                <w:sz w:val="22"/>
                <w:szCs w:val="22"/>
              </w:rPr>
              <w:t>2</w:t>
            </w:r>
            <w:r w:rsidRPr="004E63DA">
              <w:rPr>
                <w:sz w:val="22"/>
                <w:szCs w:val="22"/>
              </w:rPr>
              <w:t>. PVM, kurį vietos projekto vykdytojas (išskyrus vietos projektų vykdytojus, nurodytus Vietos projektų administravimo taisyklių 27.</w:t>
            </w:r>
            <w:r w:rsidR="000C6A68" w:rsidRPr="004E63DA">
              <w:rPr>
                <w:sz w:val="22"/>
                <w:szCs w:val="22"/>
              </w:rPr>
              <w:t>5</w:t>
            </w:r>
            <w:r w:rsidRPr="004E63DA">
              <w:rPr>
                <w:sz w:val="22"/>
                <w:szCs w:val="22"/>
              </w:rPr>
              <w:t xml:space="preserve"> papunktyje) pagal Lietuvos Respublikos pridėtinės vertės mokesčio įstatymą turi ar galėtų turėti galimybę įtraukti į PVM at</w:t>
            </w:r>
            <w:r w:rsidR="00802C8A" w:rsidRPr="004E63DA">
              <w:rPr>
                <w:sz w:val="22"/>
                <w:szCs w:val="22"/>
              </w:rPr>
              <w:t>a</w:t>
            </w:r>
            <w:r w:rsidRPr="004E63DA">
              <w:rPr>
                <w:sz w:val="22"/>
                <w:szCs w:val="22"/>
              </w:rPr>
              <w:t>skaitą (net jei tokio PVM vietos projektų vykdytojas į atskaitą neįtraukė), yra netinkamas finansuoti iš paramos lėšų;</w:t>
            </w:r>
          </w:p>
          <w:p w14:paraId="362B4101" w14:textId="77777777" w:rsidR="00BD53B4" w:rsidRPr="004E63DA" w:rsidRDefault="00BD53B4" w:rsidP="001D4F77">
            <w:pPr>
              <w:jc w:val="both"/>
              <w:rPr>
                <w:sz w:val="22"/>
                <w:szCs w:val="22"/>
              </w:rPr>
            </w:pPr>
            <w:r w:rsidRPr="004E63DA">
              <w:rPr>
                <w:sz w:val="22"/>
                <w:szCs w:val="22"/>
              </w:rPr>
              <w:t>3.</w:t>
            </w:r>
            <w:r w:rsidR="00E71282" w:rsidRPr="004E63DA">
              <w:rPr>
                <w:sz w:val="22"/>
                <w:szCs w:val="22"/>
              </w:rPr>
              <w:t>5</w:t>
            </w:r>
            <w:r w:rsidRPr="004E63DA">
              <w:rPr>
                <w:sz w:val="22"/>
                <w:szCs w:val="22"/>
              </w:rPr>
              <w:t>.1</w:t>
            </w:r>
            <w:r w:rsidR="00064E66" w:rsidRPr="004E63DA">
              <w:rPr>
                <w:sz w:val="22"/>
                <w:szCs w:val="22"/>
              </w:rPr>
              <w:t>3</w:t>
            </w:r>
            <w:r w:rsidRPr="004E63DA">
              <w:rPr>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sidRPr="004E63DA">
              <w:rPr>
                <w:sz w:val="22"/>
                <w:szCs w:val="22"/>
              </w:rPr>
              <w:t>žiui, kai nėra kitos galimybės);</w:t>
            </w:r>
          </w:p>
          <w:p w14:paraId="34698441" w14:textId="77777777" w:rsidR="009052E7" w:rsidRPr="004E63DA" w:rsidRDefault="00950C04" w:rsidP="001D4F77">
            <w:pPr>
              <w:jc w:val="both"/>
              <w:rPr>
                <w:sz w:val="22"/>
                <w:szCs w:val="22"/>
              </w:rPr>
            </w:pPr>
            <w:r w:rsidRPr="004E63DA">
              <w:rPr>
                <w:sz w:val="22"/>
                <w:szCs w:val="22"/>
              </w:rPr>
              <w:t>3.5.1</w:t>
            </w:r>
            <w:r w:rsidR="00064E66" w:rsidRPr="004E63DA">
              <w:rPr>
                <w:sz w:val="22"/>
                <w:szCs w:val="22"/>
              </w:rPr>
              <w:t>4</w:t>
            </w:r>
            <w:r w:rsidRPr="004E63DA">
              <w:rPr>
                <w:sz w:val="22"/>
                <w:szCs w:val="22"/>
              </w:rPr>
              <w:t xml:space="preserve">. </w:t>
            </w:r>
            <w:r w:rsidR="009052E7" w:rsidRPr="004E63DA">
              <w:rPr>
                <w:sz w:val="22"/>
                <w:szCs w:val="22"/>
              </w:rPr>
              <w:t>bendrosios išlaidos ar jų dalis, sutampančios su netiesio</w:t>
            </w:r>
            <w:r w:rsidR="00AB4054" w:rsidRPr="004E63DA">
              <w:rPr>
                <w:sz w:val="22"/>
                <w:szCs w:val="22"/>
              </w:rPr>
              <w:t>ginėmis išlaidomis ar jų dalimi;</w:t>
            </w:r>
          </w:p>
          <w:p w14:paraId="4F0370A1" w14:textId="77777777" w:rsidR="00AB4054" w:rsidRPr="004E63DA" w:rsidRDefault="00AB4054" w:rsidP="001D4F77">
            <w:pPr>
              <w:jc w:val="both"/>
              <w:rPr>
                <w:sz w:val="22"/>
                <w:szCs w:val="22"/>
              </w:rPr>
            </w:pPr>
            <w:r w:rsidRPr="004E63DA">
              <w:rPr>
                <w:sz w:val="22"/>
                <w:szCs w:val="22"/>
              </w:rPr>
              <w:t>3.5.15. investicijų į turtą, kurio valdymo (naudojimo) teisė pareiškėjui apribota (turtas areštuotas).</w:t>
            </w:r>
          </w:p>
          <w:p w14:paraId="5204A11C" w14:textId="77777777" w:rsidR="004E63DA" w:rsidRPr="004E63DA" w:rsidRDefault="004E63DA" w:rsidP="004E63DA">
            <w:pPr>
              <w:ind w:left="22"/>
              <w:rPr>
                <w:sz w:val="22"/>
                <w:szCs w:val="22"/>
              </w:rPr>
            </w:pPr>
            <w:r w:rsidRPr="004E63DA">
              <w:rPr>
                <w:sz w:val="22"/>
                <w:szCs w:val="22"/>
              </w:rPr>
              <w:t xml:space="preserve">3.5.16. išperkamosios (finansinės nuomos) išlaidos; </w:t>
            </w:r>
          </w:p>
          <w:p w14:paraId="16A59A19" w14:textId="77777777" w:rsidR="004E63DA" w:rsidRPr="004E63DA" w:rsidRDefault="004E63DA" w:rsidP="004E63DA">
            <w:pPr>
              <w:ind w:left="22"/>
              <w:rPr>
                <w:sz w:val="22"/>
                <w:szCs w:val="22"/>
              </w:rPr>
            </w:pPr>
            <w:r w:rsidRPr="004E63DA">
              <w:rPr>
                <w:sz w:val="22"/>
                <w:szCs w:val="22"/>
              </w:rPr>
              <w:t xml:space="preserve">3.5.17. žemės ir (arba) kito nekilnojamojo turto pirkimo ir (arba) nuomos; </w:t>
            </w:r>
          </w:p>
          <w:p w14:paraId="6A156C46" w14:textId="77777777" w:rsidR="004E63DA" w:rsidRPr="004E63DA" w:rsidRDefault="004E63DA" w:rsidP="004E63DA">
            <w:pPr>
              <w:ind w:right="62" w:firstLine="23"/>
              <w:jc w:val="both"/>
              <w:rPr>
                <w:sz w:val="22"/>
                <w:szCs w:val="22"/>
              </w:rPr>
            </w:pPr>
            <w:r w:rsidRPr="004E63DA">
              <w:rPr>
                <w:sz w:val="22"/>
                <w:szCs w:val="22"/>
              </w:rPr>
              <w:t xml:space="preserve">3.5.18. naujų pastatų statybos (išskyrus visuomeninės paskirties pastatams šildyti skirtas katilines), priestatų ir esamų pastatų naujų priestatų, antstatų ir (ar) jų dalių statybos ir rekonstravimo, jei naujai pastatyto priestato, antstato ir rekonstruoto pastato papildomas plotas yra didesnis nei 50 proc. pirminio pastato ploto; </w:t>
            </w:r>
          </w:p>
          <w:p w14:paraId="52E7A64D" w14:textId="77777777" w:rsidR="004E63DA" w:rsidRPr="004E63DA" w:rsidRDefault="004E63DA" w:rsidP="004E63DA">
            <w:pPr>
              <w:ind w:firstLine="23"/>
              <w:jc w:val="both"/>
              <w:rPr>
                <w:sz w:val="22"/>
                <w:szCs w:val="22"/>
              </w:rPr>
            </w:pPr>
            <w:r w:rsidRPr="004E63DA">
              <w:rPr>
                <w:sz w:val="22"/>
                <w:szCs w:val="22"/>
              </w:rPr>
              <w:t xml:space="preserve">3.5.19 religinių paskirties pastatų, jų statinių kompleksų ir priklausinių kapitalinis remontas, rekonstravimas, nekilnojamojo turto pagerinimas, avarijos grėsmės pašalinimas, konservavimas, restauravimas, atkūrimas; </w:t>
            </w:r>
          </w:p>
          <w:p w14:paraId="1BE3AEE4" w14:textId="77777777" w:rsidR="004E63DA" w:rsidRPr="004E63DA" w:rsidRDefault="004E63DA" w:rsidP="004E63DA">
            <w:pPr>
              <w:ind w:left="22"/>
              <w:rPr>
                <w:sz w:val="22"/>
                <w:szCs w:val="22"/>
              </w:rPr>
            </w:pPr>
            <w:r w:rsidRPr="004E63DA">
              <w:rPr>
                <w:sz w:val="22"/>
                <w:szCs w:val="22"/>
              </w:rPr>
              <w:t xml:space="preserve">3.5.20.  privatiems asmenims priklausančios infrastruktūros kūrimas ir gerinimas; </w:t>
            </w:r>
          </w:p>
          <w:p w14:paraId="08B92F48" w14:textId="77777777" w:rsidR="004E63DA" w:rsidRPr="004E63DA" w:rsidRDefault="004E63DA" w:rsidP="004E63DA">
            <w:pPr>
              <w:ind w:left="22"/>
              <w:rPr>
                <w:sz w:val="22"/>
                <w:szCs w:val="22"/>
              </w:rPr>
            </w:pPr>
            <w:r w:rsidRPr="004E63DA">
              <w:rPr>
                <w:sz w:val="22"/>
                <w:szCs w:val="22"/>
              </w:rPr>
              <w:t xml:space="preserve">3.5.21.  savivaldybės administracijos ir jos filialų (seniūnijų) pastatų tvarkymas; </w:t>
            </w:r>
          </w:p>
          <w:p w14:paraId="43579773" w14:textId="77777777" w:rsidR="004E63DA" w:rsidRPr="004E63DA" w:rsidRDefault="004E63DA" w:rsidP="004E63DA">
            <w:pPr>
              <w:ind w:left="22"/>
              <w:rPr>
                <w:sz w:val="22"/>
                <w:szCs w:val="22"/>
              </w:rPr>
            </w:pPr>
            <w:r w:rsidRPr="004E63DA">
              <w:rPr>
                <w:sz w:val="22"/>
                <w:szCs w:val="22"/>
              </w:rPr>
              <w:t xml:space="preserve">3.5.22.  valstybinių kelių, jų ruožų, kitiems juridiniams ir (ar) fiziniams asmenims, kitoms organizacijoms, jų padaliniams priklausančių kelių, apibrėžtų Lietuvos Respublikos kelių įstatyme, statyba ir (ar) rekonstravimas; </w:t>
            </w:r>
          </w:p>
          <w:p w14:paraId="1259FCC2" w14:textId="77777777" w:rsidR="004E63DA" w:rsidRPr="004E63DA" w:rsidRDefault="004E63DA" w:rsidP="004E63DA">
            <w:pPr>
              <w:ind w:right="62" w:firstLine="23"/>
              <w:jc w:val="both"/>
              <w:rPr>
                <w:sz w:val="22"/>
                <w:szCs w:val="22"/>
              </w:rPr>
            </w:pPr>
            <w:r w:rsidRPr="004E63DA">
              <w:rPr>
                <w:sz w:val="22"/>
                <w:szCs w:val="22"/>
              </w:rPr>
              <w:t xml:space="preserve">3.5.23.  buitinių nuotekų tvarkymo sistemų rekonstravimas ir (arba) nauja statyba (išskyrus  pastatų eksploatavimui reikalingų vidaus buitinių nuotekų sistemų, paviršinių nuotekų tinklų ir susijusios infrastruktūros, rekonstravimą, kapitalinį remontą ir (arba) naują statybą); 3.3.21.  naujų vandens telkinių įrengimo išlaidos; </w:t>
            </w:r>
          </w:p>
          <w:p w14:paraId="21425A1F" w14:textId="77777777" w:rsidR="004E63DA" w:rsidRPr="004E63DA" w:rsidRDefault="004E63DA" w:rsidP="004E63DA">
            <w:pPr>
              <w:ind w:left="22"/>
              <w:rPr>
                <w:sz w:val="22"/>
                <w:szCs w:val="22"/>
              </w:rPr>
            </w:pPr>
            <w:r w:rsidRPr="004E63DA">
              <w:rPr>
                <w:sz w:val="22"/>
                <w:szCs w:val="22"/>
              </w:rPr>
              <w:t xml:space="preserve">3.5.24.  bešeimininkių statinių griovimo išlaidos; </w:t>
            </w:r>
          </w:p>
          <w:p w14:paraId="09882138" w14:textId="77777777" w:rsidR="004E63DA" w:rsidRPr="004E63DA" w:rsidRDefault="004E63DA" w:rsidP="004E63DA">
            <w:pPr>
              <w:ind w:left="22"/>
              <w:rPr>
                <w:sz w:val="22"/>
                <w:szCs w:val="22"/>
              </w:rPr>
            </w:pPr>
            <w:r w:rsidRPr="004E63DA">
              <w:rPr>
                <w:sz w:val="22"/>
                <w:szCs w:val="22"/>
              </w:rPr>
              <w:t xml:space="preserve">3.5.25.  gyvenamosios paskirties patalpų įrengimo išlaidos; </w:t>
            </w:r>
          </w:p>
          <w:p w14:paraId="466F1F89" w14:textId="77777777" w:rsidR="004E63DA" w:rsidRPr="004E63DA" w:rsidRDefault="004E63DA" w:rsidP="004E63DA">
            <w:pPr>
              <w:ind w:left="22"/>
              <w:rPr>
                <w:sz w:val="22"/>
                <w:szCs w:val="22"/>
              </w:rPr>
            </w:pPr>
            <w:r w:rsidRPr="004E63DA">
              <w:rPr>
                <w:sz w:val="22"/>
                <w:szCs w:val="22"/>
              </w:rPr>
              <w:t xml:space="preserve">3.5.26.  materialiojo trumpalaikio turto įsigijimas; </w:t>
            </w:r>
          </w:p>
          <w:p w14:paraId="30199B78" w14:textId="77777777" w:rsidR="004E63DA" w:rsidRPr="004E63DA" w:rsidRDefault="004E63DA" w:rsidP="004E63DA">
            <w:pPr>
              <w:ind w:left="22"/>
              <w:rPr>
                <w:sz w:val="22"/>
                <w:szCs w:val="22"/>
              </w:rPr>
            </w:pPr>
            <w:r w:rsidRPr="004E63DA">
              <w:rPr>
                <w:sz w:val="22"/>
                <w:szCs w:val="22"/>
              </w:rPr>
              <w:t xml:space="preserve">3.5.27.  įrangos ir (ar) inventoriaus, skirto sukurtos infrastruktūros priežiūrai ir eksploatavimui, įsigijimo išlaidos; </w:t>
            </w:r>
          </w:p>
          <w:p w14:paraId="616E161F" w14:textId="77777777" w:rsidR="004E63DA" w:rsidRPr="004E63DA" w:rsidRDefault="004E63DA" w:rsidP="004E63DA">
            <w:pPr>
              <w:ind w:left="22"/>
              <w:rPr>
                <w:sz w:val="22"/>
                <w:szCs w:val="22"/>
              </w:rPr>
            </w:pPr>
            <w:r w:rsidRPr="004E63DA">
              <w:rPr>
                <w:sz w:val="22"/>
                <w:szCs w:val="22"/>
              </w:rPr>
              <w:t xml:space="preserve">3.5.28.  meno kūrinių, skulptūrų, statulų įsigijimas; </w:t>
            </w:r>
          </w:p>
          <w:p w14:paraId="575380B2" w14:textId="77777777" w:rsidR="004E63DA" w:rsidRPr="004E63DA" w:rsidRDefault="004E63DA" w:rsidP="004E63DA">
            <w:pPr>
              <w:ind w:left="22"/>
              <w:rPr>
                <w:sz w:val="22"/>
                <w:szCs w:val="22"/>
              </w:rPr>
            </w:pPr>
            <w:r w:rsidRPr="004E63DA">
              <w:rPr>
                <w:sz w:val="22"/>
                <w:szCs w:val="22"/>
              </w:rPr>
              <w:t xml:space="preserve">3.5.29.  gyvūnų, vienmečių augalų įsigijimo išlaidos; </w:t>
            </w:r>
          </w:p>
          <w:p w14:paraId="397D19E9" w14:textId="77777777" w:rsidR="004E63DA" w:rsidRPr="004E63DA" w:rsidRDefault="004E63DA" w:rsidP="004E63DA">
            <w:pPr>
              <w:ind w:left="22"/>
              <w:rPr>
                <w:sz w:val="22"/>
                <w:szCs w:val="22"/>
              </w:rPr>
            </w:pPr>
            <w:r w:rsidRPr="004E63DA">
              <w:rPr>
                <w:sz w:val="22"/>
                <w:szCs w:val="22"/>
              </w:rPr>
              <w:t xml:space="preserve">3.5.30.  paprastojo (einamojo) remonto išlaidos; </w:t>
            </w:r>
          </w:p>
          <w:p w14:paraId="0F57D30B" w14:textId="77777777" w:rsidR="004E63DA" w:rsidRPr="004E63DA" w:rsidRDefault="004E63DA" w:rsidP="004E63DA">
            <w:pPr>
              <w:ind w:left="22"/>
              <w:rPr>
                <w:sz w:val="22"/>
                <w:szCs w:val="22"/>
              </w:rPr>
            </w:pPr>
            <w:r w:rsidRPr="004E63DA">
              <w:rPr>
                <w:sz w:val="22"/>
                <w:szCs w:val="22"/>
              </w:rPr>
              <w:t xml:space="preserve">3.5.31.  projektinio pasiūlymo ir paraiškos rengimo išlaidos. </w:t>
            </w:r>
          </w:p>
          <w:p w14:paraId="374806D7" w14:textId="77777777" w:rsidR="001D4F77" w:rsidRPr="004E63DA" w:rsidRDefault="001D4F77" w:rsidP="001D4F77">
            <w:pPr>
              <w:jc w:val="both"/>
              <w:rPr>
                <w:sz w:val="22"/>
                <w:szCs w:val="22"/>
              </w:rPr>
            </w:pPr>
          </w:p>
        </w:tc>
      </w:tr>
    </w:tbl>
    <w:p w14:paraId="3A5E6996" w14:textId="77777777" w:rsidR="002E3AF4" w:rsidRPr="004E63DA"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903621" w:rsidRPr="004E63DA" w14:paraId="1154E2DA" w14:textId="77777777" w:rsidTr="00F81AA2">
        <w:trPr>
          <w:trHeight w:val="278"/>
        </w:trPr>
        <w:tc>
          <w:tcPr>
            <w:tcW w:w="15163" w:type="dxa"/>
            <w:gridSpan w:val="4"/>
            <w:shd w:val="clear" w:color="auto" w:fill="F4B083"/>
            <w:vAlign w:val="center"/>
          </w:tcPr>
          <w:p w14:paraId="53056733" w14:textId="77777777" w:rsidR="005D4D6D" w:rsidRPr="004E63DA" w:rsidRDefault="00E10445" w:rsidP="00535237">
            <w:pPr>
              <w:jc w:val="both"/>
              <w:rPr>
                <w:b/>
                <w:sz w:val="22"/>
                <w:szCs w:val="22"/>
              </w:rPr>
            </w:pPr>
            <w:r w:rsidRPr="004E63DA">
              <w:rPr>
                <w:b/>
                <w:sz w:val="22"/>
                <w:szCs w:val="22"/>
              </w:rPr>
              <w:t>4</w:t>
            </w:r>
            <w:r w:rsidR="005D4D6D" w:rsidRPr="004E63DA">
              <w:rPr>
                <w:b/>
                <w:sz w:val="22"/>
                <w:szCs w:val="22"/>
              </w:rPr>
              <w:t xml:space="preserve">. </w:t>
            </w:r>
            <w:r w:rsidR="00535237" w:rsidRPr="004E63DA">
              <w:rPr>
                <w:b/>
                <w:sz w:val="22"/>
                <w:szCs w:val="22"/>
              </w:rPr>
              <w:t xml:space="preserve">VIETOS PROJEKTŲ TINKAMUMO FINANSUOTI SĄLYGOS IR VIETOS PROJEKTŲ VYKDYTOJŲ ĮSIPAREIGOJIMAI </w:t>
            </w:r>
          </w:p>
        </w:tc>
      </w:tr>
      <w:tr w:rsidR="00903621" w:rsidRPr="004E63DA" w14:paraId="1AFE3132" w14:textId="77777777" w:rsidTr="00F81AA2">
        <w:trPr>
          <w:trHeight w:val="174"/>
        </w:trPr>
        <w:tc>
          <w:tcPr>
            <w:tcW w:w="15163" w:type="dxa"/>
            <w:gridSpan w:val="4"/>
            <w:shd w:val="clear" w:color="auto" w:fill="auto"/>
            <w:vAlign w:val="center"/>
          </w:tcPr>
          <w:p w14:paraId="008F7813" w14:textId="77777777" w:rsidR="007875FE" w:rsidRPr="004E63DA" w:rsidRDefault="007875FE" w:rsidP="006850BD">
            <w:pPr>
              <w:jc w:val="both"/>
              <w:rPr>
                <w:b/>
                <w:sz w:val="22"/>
                <w:szCs w:val="22"/>
              </w:rPr>
            </w:pPr>
            <w:r w:rsidRPr="004E63DA">
              <w:rPr>
                <w:sz w:val="22"/>
                <w:szCs w:val="22"/>
              </w:rPr>
              <w:t>Šioje FSA dalyje nurodytos tinkamumo finansuoti sąlygos pareiškėjui, vietos projekto partneriui, vietos projektui, vietos projekto suderinamumui su horizontaliosiomis ES politikos sritimis, tinkamam</w:t>
            </w:r>
            <w:r w:rsidR="006850BD" w:rsidRPr="004E63DA">
              <w:rPr>
                <w:sz w:val="22"/>
                <w:szCs w:val="22"/>
              </w:rPr>
              <w:t xml:space="preserve"> vietos projekto finansavimo šaltiniui</w:t>
            </w:r>
            <w:r w:rsidRPr="004E63DA">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903621" w:rsidRPr="004E63DA" w14:paraId="27358851" w14:textId="77777777" w:rsidTr="00F81AA2">
        <w:trPr>
          <w:trHeight w:val="122"/>
        </w:trPr>
        <w:tc>
          <w:tcPr>
            <w:tcW w:w="1188" w:type="dxa"/>
            <w:shd w:val="clear" w:color="auto" w:fill="auto"/>
            <w:vAlign w:val="center"/>
          </w:tcPr>
          <w:p w14:paraId="24B1F8CC" w14:textId="77777777" w:rsidR="003D567E" w:rsidRPr="004E63DA" w:rsidRDefault="003D567E" w:rsidP="00535237">
            <w:pPr>
              <w:jc w:val="both"/>
              <w:rPr>
                <w:b/>
                <w:sz w:val="22"/>
                <w:szCs w:val="22"/>
              </w:rPr>
            </w:pPr>
            <w:r w:rsidRPr="004E63DA">
              <w:rPr>
                <w:b/>
                <w:sz w:val="22"/>
                <w:szCs w:val="22"/>
              </w:rPr>
              <w:t>4.</w:t>
            </w:r>
            <w:r w:rsidR="007875FE" w:rsidRPr="004E63DA">
              <w:rPr>
                <w:b/>
                <w:sz w:val="22"/>
                <w:szCs w:val="22"/>
              </w:rPr>
              <w:t>1</w:t>
            </w:r>
            <w:r w:rsidRPr="004E63DA">
              <w:rPr>
                <w:b/>
                <w:sz w:val="22"/>
                <w:szCs w:val="22"/>
              </w:rPr>
              <w:t>.</w:t>
            </w:r>
          </w:p>
        </w:tc>
        <w:tc>
          <w:tcPr>
            <w:tcW w:w="13975" w:type="dxa"/>
            <w:gridSpan w:val="3"/>
            <w:shd w:val="clear" w:color="auto" w:fill="auto"/>
            <w:vAlign w:val="center"/>
          </w:tcPr>
          <w:p w14:paraId="5AA280D6" w14:textId="77777777" w:rsidR="003D567E" w:rsidRPr="004E63DA" w:rsidRDefault="003316C0" w:rsidP="00535237">
            <w:pPr>
              <w:jc w:val="both"/>
              <w:rPr>
                <w:b/>
                <w:sz w:val="22"/>
                <w:szCs w:val="22"/>
              </w:rPr>
            </w:pPr>
            <w:r w:rsidRPr="004E63DA">
              <w:rPr>
                <w:sz w:val="22"/>
                <w:szCs w:val="22"/>
              </w:rPr>
              <w:t>Vietos projektų tinkamumo vertinimo tvarką nustato Vietos projektų administravimo taisyklių 1</w:t>
            </w:r>
            <w:r w:rsidR="00873C2D" w:rsidRPr="004E63DA">
              <w:rPr>
                <w:sz w:val="22"/>
                <w:szCs w:val="22"/>
              </w:rPr>
              <w:t>0</w:t>
            </w:r>
            <w:r w:rsidR="00DC75C2" w:rsidRPr="004E63DA">
              <w:rPr>
                <w:sz w:val="22"/>
                <w:szCs w:val="22"/>
              </w:rPr>
              <w:t>2</w:t>
            </w:r>
            <w:r w:rsidRPr="004E63DA">
              <w:rPr>
                <w:sz w:val="22"/>
                <w:szCs w:val="22"/>
              </w:rPr>
              <w:t>–1</w:t>
            </w:r>
            <w:r w:rsidR="00873C2D" w:rsidRPr="004E63DA">
              <w:rPr>
                <w:sz w:val="22"/>
                <w:szCs w:val="22"/>
              </w:rPr>
              <w:t>0</w:t>
            </w:r>
            <w:r w:rsidR="00DC75C2" w:rsidRPr="004E63DA">
              <w:rPr>
                <w:sz w:val="22"/>
                <w:szCs w:val="22"/>
              </w:rPr>
              <w:t>5</w:t>
            </w:r>
            <w:r w:rsidRPr="004E63DA">
              <w:rPr>
                <w:sz w:val="22"/>
                <w:szCs w:val="22"/>
              </w:rPr>
              <w:t xml:space="preserve"> punktai.</w:t>
            </w:r>
          </w:p>
        </w:tc>
      </w:tr>
      <w:tr w:rsidR="00903621" w:rsidRPr="004E63DA" w14:paraId="66091837" w14:textId="77777777" w:rsidTr="00F81AA2">
        <w:trPr>
          <w:trHeight w:val="122"/>
        </w:trPr>
        <w:tc>
          <w:tcPr>
            <w:tcW w:w="1188" w:type="dxa"/>
            <w:shd w:val="clear" w:color="auto" w:fill="auto"/>
            <w:vAlign w:val="center"/>
          </w:tcPr>
          <w:p w14:paraId="4BBB633E" w14:textId="77777777" w:rsidR="00D7347C" w:rsidRPr="004E63DA" w:rsidRDefault="00D7347C" w:rsidP="00D7347C">
            <w:pPr>
              <w:jc w:val="both"/>
              <w:rPr>
                <w:b/>
                <w:sz w:val="22"/>
                <w:szCs w:val="22"/>
              </w:rPr>
            </w:pPr>
            <w:r w:rsidRPr="004E63DA">
              <w:rPr>
                <w:b/>
                <w:sz w:val="22"/>
                <w:szCs w:val="22"/>
              </w:rPr>
              <w:lastRenderedPageBreak/>
              <w:t>4.</w:t>
            </w:r>
            <w:r w:rsidR="007875FE" w:rsidRPr="004E63DA">
              <w:rPr>
                <w:b/>
                <w:sz w:val="22"/>
                <w:szCs w:val="22"/>
              </w:rPr>
              <w:t>2</w:t>
            </w:r>
            <w:r w:rsidRPr="004E63DA">
              <w:rPr>
                <w:b/>
                <w:sz w:val="22"/>
                <w:szCs w:val="22"/>
              </w:rPr>
              <w:t>.</w:t>
            </w:r>
          </w:p>
        </w:tc>
        <w:tc>
          <w:tcPr>
            <w:tcW w:w="13975" w:type="dxa"/>
            <w:gridSpan w:val="3"/>
            <w:shd w:val="clear" w:color="auto" w:fill="auto"/>
          </w:tcPr>
          <w:p w14:paraId="6EDB16DD" w14:textId="77777777" w:rsidR="00D7347C" w:rsidRPr="004E63DA" w:rsidRDefault="00D7347C" w:rsidP="005703EA">
            <w:pPr>
              <w:rPr>
                <w:sz w:val="22"/>
                <w:szCs w:val="22"/>
              </w:rPr>
            </w:pPr>
            <w:r w:rsidRPr="004E63DA">
              <w:rPr>
                <w:b/>
                <w:sz w:val="22"/>
                <w:szCs w:val="22"/>
              </w:rPr>
              <w:t>Tinkamumo finansuoti sąlygos</w:t>
            </w:r>
            <w:r w:rsidRPr="004E63DA">
              <w:rPr>
                <w:sz w:val="22"/>
                <w:szCs w:val="22"/>
              </w:rPr>
              <w:t>:</w:t>
            </w:r>
          </w:p>
        </w:tc>
      </w:tr>
      <w:tr w:rsidR="00903621" w:rsidRPr="004E63DA" w14:paraId="6A326A43" w14:textId="77777777" w:rsidTr="00F81AA2">
        <w:trPr>
          <w:trHeight w:val="122"/>
        </w:trPr>
        <w:tc>
          <w:tcPr>
            <w:tcW w:w="1188" w:type="dxa"/>
            <w:shd w:val="clear" w:color="auto" w:fill="auto"/>
            <w:vAlign w:val="center"/>
          </w:tcPr>
          <w:p w14:paraId="05F2E09B" w14:textId="77777777" w:rsidR="00D7347C" w:rsidRPr="004E63DA" w:rsidRDefault="00D7347C" w:rsidP="00D7347C">
            <w:pPr>
              <w:jc w:val="both"/>
              <w:rPr>
                <w:b/>
                <w:sz w:val="22"/>
                <w:szCs w:val="22"/>
              </w:rPr>
            </w:pPr>
            <w:r w:rsidRPr="004E63DA">
              <w:rPr>
                <w:b/>
                <w:sz w:val="22"/>
                <w:szCs w:val="22"/>
              </w:rPr>
              <w:t>4.</w:t>
            </w:r>
            <w:r w:rsidR="007875FE" w:rsidRPr="004E63DA">
              <w:rPr>
                <w:b/>
                <w:sz w:val="22"/>
                <w:szCs w:val="22"/>
              </w:rPr>
              <w:t>2</w:t>
            </w:r>
            <w:r w:rsidRPr="004E63DA">
              <w:rPr>
                <w:b/>
                <w:sz w:val="22"/>
                <w:szCs w:val="22"/>
              </w:rPr>
              <w:t>.1.</w:t>
            </w:r>
          </w:p>
        </w:tc>
        <w:tc>
          <w:tcPr>
            <w:tcW w:w="13975" w:type="dxa"/>
            <w:gridSpan w:val="3"/>
            <w:shd w:val="clear" w:color="auto" w:fill="auto"/>
          </w:tcPr>
          <w:p w14:paraId="519F5FFE" w14:textId="77777777" w:rsidR="00D7347C" w:rsidRPr="004E63DA" w:rsidRDefault="00D7347C" w:rsidP="00D7347C">
            <w:pPr>
              <w:jc w:val="both"/>
              <w:rPr>
                <w:sz w:val="22"/>
                <w:szCs w:val="22"/>
              </w:rPr>
            </w:pPr>
            <w:r w:rsidRPr="004E63DA">
              <w:rPr>
                <w:b/>
                <w:sz w:val="22"/>
                <w:szCs w:val="22"/>
              </w:rPr>
              <w:t xml:space="preserve">Bendrosios tinkamumo sąlygos pareiškėjui ir </w:t>
            </w:r>
            <w:r w:rsidRPr="004E63DA">
              <w:rPr>
                <w:rFonts w:eastAsia="Calibri"/>
                <w:b/>
                <w:sz w:val="22"/>
                <w:szCs w:val="22"/>
              </w:rPr>
              <w:t xml:space="preserve">vietos projekto </w:t>
            </w:r>
            <w:r w:rsidRPr="004E63DA">
              <w:rPr>
                <w:b/>
                <w:sz w:val="22"/>
                <w:szCs w:val="22"/>
              </w:rPr>
              <w:t>partneriui (-</w:t>
            </w:r>
            <w:proofErr w:type="spellStart"/>
            <w:r w:rsidRPr="004E63DA">
              <w:rPr>
                <w:b/>
                <w:sz w:val="22"/>
                <w:szCs w:val="22"/>
              </w:rPr>
              <w:t>ais</w:t>
            </w:r>
            <w:proofErr w:type="spellEnd"/>
            <w:r w:rsidRPr="004E63DA">
              <w:rPr>
                <w:b/>
                <w:sz w:val="22"/>
                <w:szCs w:val="22"/>
              </w:rPr>
              <w:t>)</w:t>
            </w:r>
            <w:r w:rsidRPr="004E63DA">
              <w:rPr>
                <w:sz w:val="22"/>
                <w:szCs w:val="22"/>
              </w:rPr>
              <w:t>, numatytos Vietos projektų  administravimo taisyklių 18.1 ir 22.1 papunkčiuose.</w:t>
            </w:r>
          </w:p>
        </w:tc>
      </w:tr>
      <w:tr w:rsidR="00903621" w:rsidRPr="004E63DA" w14:paraId="1BFB1D77" w14:textId="77777777" w:rsidTr="00F81AA2">
        <w:trPr>
          <w:trHeight w:val="122"/>
        </w:trPr>
        <w:tc>
          <w:tcPr>
            <w:tcW w:w="1188" w:type="dxa"/>
            <w:shd w:val="clear" w:color="auto" w:fill="auto"/>
          </w:tcPr>
          <w:p w14:paraId="2B23881F" w14:textId="77777777" w:rsidR="00D7347C" w:rsidRPr="004E63DA" w:rsidRDefault="00D7347C" w:rsidP="00D7347C">
            <w:pPr>
              <w:jc w:val="both"/>
              <w:rPr>
                <w:b/>
                <w:sz w:val="22"/>
                <w:szCs w:val="22"/>
              </w:rPr>
            </w:pPr>
            <w:r w:rsidRPr="004E63DA">
              <w:rPr>
                <w:b/>
                <w:sz w:val="22"/>
                <w:szCs w:val="22"/>
              </w:rPr>
              <w:t>4.</w:t>
            </w:r>
            <w:r w:rsidR="007875FE" w:rsidRPr="004E63DA">
              <w:rPr>
                <w:b/>
                <w:sz w:val="22"/>
                <w:szCs w:val="22"/>
              </w:rPr>
              <w:t>2</w:t>
            </w:r>
            <w:r w:rsidRPr="004E63DA">
              <w:rPr>
                <w:b/>
                <w:sz w:val="22"/>
                <w:szCs w:val="22"/>
              </w:rPr>
              <w:t>.2.</w:t>
            </w:r>
          </w:p>
        </w:tc>
        <w:tc>
          <w:tcPr>
            <w:tcW w:w="13975" w:type="dxa"/>
            <w:gridSpan w:val="3"/>
            <w:shd w:val="clear" w:color="auto" w:fill="auto"/>
          </w:tcPr>
          <w:p w14:paraId="0D29E9CD" w14:textId="77777777" w:rsidR="00D7347C" w:rsidRPr="004E63DA" w:rsidRDefault="00D7347C" w:rsidP="00D7347C">
            <w:pPr>
              <w:jc w:val="both"/>
              <w:rPr>
                <w:b/>
                <w:sz w:val="22"/>
                <w:szCs w:val="22"/>
              </w:rPr>
            </w:pPr>
            <w:r w:rsidRPr="004E63DA">
              <w:rPr>
                <w:b/>
                <w:sz w:val="22"/>
                <w:szCs w:val="22"/>
              </w:rPr>
              <w:t>Specialiosios tinkamumo sąlygos pareiškėjui</w:t>
            </w:r>
            <w:r w:rsidRPr="004E63DA">
              <w:rPr>
                <w:b/>
                <w:i/>
                <w:sz w:val="22"/>
                <w:szCs w:val="22"/>
              </w:rPr>
              <w:t xml:space="preserve"> </w:t>
            </w:r>
            <w:r w:rsidRPr="004E63DA">
              <w:rPr>
                <w:b/>
                <w:sz w:val="22"/>
                <w:szCs w:val="22"/>
              </w:rPr>
              <w:t>ir vietos projekto partneriui (-</w:t>
            </w:r>
            <w:proofErr w:type="spellStart"/>
            <w:r w:rsidRPr="004E63DA">
              <w:rPr>
                <w:b/>
                <w:sz w:val="22"/>
                <w:szCs w:val="22"/>
              </w:rPr>
              <w:t>ais</w:t>
            </w:r>
            <w:proofErr w:type="spellEnd"/>
            <w:r w:rsidRPr="004E63DA">
              <w:rPr>
                <w:b/>
                <w:sz w:val="22"/>
                <w:szCs w:val="22"/>
              </w:rPr>
              <w:t>)</w:t>
            </w:r>
            <w:r w:rsidRPr="004E63DA">
              <w:rPr>
                <w:sz w:val="22"/>
                <w:szCs w:val="22"/>
              </w:rPr>
              <w:t>:</w:t>
            </w:r>
          </w:p>
        </w:tc>
      </w:tr>
      <w:tr w:rsidR="00903621" w:rsidRPr="004E63DA" w14:paraId="7EC9ACB2" w14:textId="77777777" w:rsidTr="005703EA">
        <w:tc>
          <w:tcPr>
            <w:tcW w:w="1188" w:type="dxa"/>
            <w:shd w:val="clear" w:color="auto" w:fill="auto"/>
            <w:vAlign w:val="center"/>
          </w:tcPr>
          <w:p w14:paraId="0BA6165B" w14:textId="77777777" w:rsidR="00D7347C" w:rsidRPr="004E63DA" w:rsidRDefault="00D7347C" w:rsidP="00D7347C">
            <w:pPr>
              <w:jc w:val="center"/>
              <w:rPr>
                <w:b/>
                <w:sz w:val="22"/>
                <w:szCs w:val="22"/>
              </w:rPr>
            </w:pPr>
            <w:r w:rsidRPr="004E63DA">
              <w:rPr>
                <w:b/>
                <w:sz w:val="22"/>
                <w:szCs w:val="22"/>
              </w:rPr>
              <w:t>Eil. Nr.</w:t>
            </w:r>
          </w:p>
        </w:tc>
        <w:tc>
          <w:tcPr>
            <w:tcW w:w="4205" w:type="dxa"/>
            <w:shd w:val="clear" w:color="auto" w:fill="auto"/>
            <w:vAlign w:val="center"/>
          </w:tcPr>
          <w:p w14:paraId="7DB45667" w14:textId="77777777" w:rsidR="00D7347C" w:rsidRPr="004E63DA" w:rsidRDefault="00D7347C" w:rsidP="00D7347C">
            <w:pPr>
              <w:jc w:val="center"/>
              <w:rPr>
                <w:b/>
                <w:sz w:val="22"/>
                <w:szCs w:val="22"/>
              </w:rPr>
            </w:pPr>
            <w:r w:rsidRPr="004E63DA">
              <w:rPr>
                <w:b/>
                <w:sz w:val="22"/>
                <w:szCs w:val="22"/>
              </w:rPr>
              <w:t xml:space="preserve">Vietos projektų finansavimo sąlyga </w:t>
            </w:r>
          </w:p>
        </w:tc>
        <w:tc>
          <w:tcPr>
            <w:tcW w:w="6226" w:type="dxa"/>
            <w:shd w:val="clear" w:color="auto" w:fill="auto"/>
            <w:vAlign w:val="center"/>
          </w:tcPr>
          <w:p w14:paraId="0A63BA36" w14:textId="77777777" w:rsidR="00D7347C" w:rsidRPr="004E63DA" w:rsidRDefault="00D7347C" w:rsidP="00D7347C">
            <w:pPr>
              <w:jc w:val="center"/>
              <w:rPr>
                <w:b/>
                <w:sz w:val="22"/>
                <w:szCs w:val="22"/>
              </w:rPr>
            </w:pPr>
            <w:proofErr w:type="spellStart"/>
            <w:r w:rsidRPr="004E63DA">
              <w:rPr>
                <w:b/>
                <w:sz w:val="22"/>
                <w:szCs w:val="22"/>
              </w:rPr>
              <w:t>Patikrinamumas</w:t>
            </w:r>
            <w:proofErr w:type="spellEnd"/>
          </w:p>
          <w:p w14:paraId="2EEB68C8" w14:textId="77777777" w:rsidR="00D7347C" w:rsidRPr="004E63DA" w:rsidRDefault="00D7347C" w:rsidP="00D7347C">
            <w:pPr>
              <w:jc w:val="center"/>
              <w:rPr>
                <w:sz w:val="22"/>
                <w:szCs w:val="22"/>
              </w:rPr>
            </w:pPr>
            <w:r w:rsidRPr="004E63DA">
              <w:rPr>
                <w:sz w:val="22"/>
                <w:szCs w:val="22"/>
              </w:rPr>
              <w:t xml:space="preserve">(Pateikiamas paaiškinimas, kaip </w:t>
            </w:r>
            <w:r w:rsidRPr="004E63DA">
              <w:rPr>
                <w:b/>
                <w:sz w:val="22"/>
                <w:szCs w:val="22"/>
              </w:rPr>
              <w:t>vietos projekto paraiškos vertinimo</w:t>
            </w:r>
            <w:r w:rsidRPr="004E63DA">
              <w:rPr>
                <w:sz w:val="22"/>
                <w:szCs w:val="22"/>
              </w:rPr>
              <w:t xml:space="preserve"> </w:t>
            </w:r>
            <w:r w:rsidRPr="004E63DA">
              <w:rPr>
                <w:b/>
                <w:sz w:val="22"/>
                <w:szCs w:val="22"/>
              </w:rPr>
              <w:t>metu</w:t>
            </w:r>
            <w:r w:rsidRPr="004E63DA">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181F9F38" w14:textId="77777777" w:rsidR="00D7347C" w:rsidRPr="004E63DA" w:rsidRDefault="00D7347C" w:rsidP="00D7347C">
            <w:pPr>
              <w:jc w:val="center"/>
              <w:rPr>
                <w:b/>
                <w:sz w:val="22"/>
                <w:szCs w:val="22"/>
              </w:rPr>
            </w:pPr>
            <w:proofErr w:type="spellStart"/>
            <w:r w:rsidRPr="004E63DA">
              <w:rPr>
                <w:b/>
                <w:sz w:val="22"/>
                <w:szCs w:val="22"/>
              </w:rPr>
              <w:t>Kontroliuojamumas</w:t>
            </w:r>
            <w:proofErr w:type="spellEnd"/>
            <w:r w:rsidRPr="004E63DA">
              <w:rPr>
                <w:b/>
                <w:sz w:val="22"/>
                <w:szCs w:val="22"/>
              </w:rPr>
              <w:t xml:space="preserve"> (kai taikoma)</w:t>
            </w:r>
          </w:p>
          <w:p w14:paraId="102BE3AA" w14:textId="77777777" w:rsidR="00D7347C" w:rsidRPr="004E63DA" w:rsidRDefault="00D7347C">
            <w:pPr>
              <w:jc w:val="center"/>
              <w:rPr>
                <w:sz w:val="22"/>
                <w:szCs w:val="22"/>
              </w:rPr>
            </w:pPr>
            <w:r w:rsidRPr="004E63DA">
              <w:rPr>
                <w:sz w:val="22"/>
                <w:szCs w:val="22"/>
              </w:rPr>
              <w:t xml:space="preserve">(Pateikiamas paaiškinimas, kaip </w:t>
            </w:r>
            <w:r w:rsidRPr="004E63DA">
              <w:rPr>
                <w:b/>
                <w:sz w:val="22"/>
                <w:szCs w:val="22"/>
              </w:rPr>
              <w:t xml:space="preserve">vietos projekto įgyvendinimo metu ir vietos projekto kontrolės laikotarpiu </w:t>
            </w:r>
            <w:r w:rsidRPr="004E63DA">
              <w:rPr>
                <w:sz w:val="22"/>
                <w:szCs w:val="22"/>
              </w:rPr>
              <w:t xml:space="preserve">bus vertinama atitiktis finansavimo sąlygai, t. y. kokius rašytinius įrodymus turės pateikti vietos projekto vykdytojas patikrų vietoje ir </w:t>
            </w:r>
            <w:proofErr w:type="spellStart"/>
            <w:r w:rsidRPr="004E63DA">
              <w:rPr>
                <w:sz w:val="22"/>
                <w:szCs w:val="22"/>
              </w:rPr>
              <w:t>ex-post</w:t>
            </w:r>
            <w:proofErr w:type="spellEnd"/>
            <w:r w:rsidRPr="004E63DA">
              <w:rPr>
                <w:sz w:val="22"/>
                <w:szCs w:val="22"/>
              </w:rPr>
              <w:t xml:space="preserve"> patikrų metu, kad Agentūra galėtų įsitikinti, jog yra visiškai laikomasi finansavimo sąlygų) </w:t>
            </w:r>
          </w:p>
        </w:tc>
      </w:tr>
      <w:tr w:rsidR="00903621" w:rsidRPr="008319D4" w14:paraId="27DCE942" w14:textId="77777777" w:rsidTr="005703EA">
        <w:tc>
          <w:tcPr>
            <w:tcW w:w="1188" w:type="dxa"/>
            <w:tcBorders>
              <w:bottom w:val="single" w:sz="18" w:space="0" w:color="auto"/>
            </w:tcBorders>
            <w:shd w:val="clear" w:color="auto" w:fill="auto"/>
          </w:tcPr>
          <w:p w14:paraId="19F334DC" w14:textId="77777777" w:rsidR="00D7347C" w:rsidRPr="008319D4" w:rsidRDefault="00D7347C" w:rsidP="00D7347C">
            <w:pPr>
              <w:jc w:val="center"/>
              <w:rPr>
                <w:b/>
                <w:sz w:val="22"/>
                <w:szCs w:val="22"/>
              </w:rPr>
            </w:pPr>
            <w:r w:rsidRPr="008319D4">
              <w:rPr>
                <w:b/>
                <w:sz w:val="22"/>
                <w:szCs w:val="22"/>
              </w:rPr>
              <w:t>I</w:t>
            </w:r>
          </w:p>
        </w:tc>
        <w:tc>
          <w:tcPr>
            <w:tcW w:w="4205" w:type="dxa"/>
            <w:tcBorders>
              <w:bottom w:val="single" w:sz="18" w:space="0" w:color="auto"/>
            </w:tcBorders>
            <w:shd w:val="clear" w:color="auto" w:fill="auto"/>
          </w:tcPr>
          <w:p w14:paraId="223F89B5" w14:textId="77777777" w:rsidR="00D7347C" w:rsidRPr="008319D4" w:rsidRDefault="00D7347C" w:rsidP="00D7347C">
            <w:pPr>
              <w:jc w:val="center"/>
              <w:rPr>
                <w:b/>
                <w:sz w:val="22"/>
                <w:szCs w:val="22"/>
              </w:rPr>
            </w:pPr>
            <w:r w:rsidRPr="008319D4">
              <w:rPr>
                <w:b/>
                <w:sz w:val="22"/>
                <w:szCs w:val="22"/>
              </w:rPr>
              <w:t>II</w:t>
            </w:r>
          </w:p>
        </w:tc>
        <w:tc>
          <w:tcPr>
            <w:tcW w:w="6226" w:type="dxa"/>
            <w:tcBorders>
              <w:bottom w:val="single" w:sz="18" w:space="0" w:color="auto"/>
            </w:tcBorders>
            <w:shd w:val="clear" w:color="auto" w:fill="auto"/>
          </w:tcPr>
          <w:p w14:paraId="7A92978D" w14:textId="77777777" w:rsidR="00D7347C" w:rsidRPr="008319D4" w:rsidRDefault="00D7347C" w:rsidP="00D7347C">
            <w:pPr>
              <w:jc w:val="center"/>
              <w:rPr>
                <w:b/>
                <w:sz w:val="22"/>
                <w:szCs w:val="22"/>
              </w:rPr>
            </w:pPr>
            <w:r w:rsidRPr="008319D4">
              <w:rPr>
                <w:b/>
                <w:sz w:val="22"/>
                <w:szCs w:val="22"/>
              </w:rPr>
              <w:t>III</w:t>
            </w:r>
          </w:p>
        </w:tc>
        <w:tc>
          <w:tcPr>
            <w:tcW w:w="3544" w:type="dxa"/>
            <w:tcBorders>
              <w:bottom w:val="single" w:sz="18" w:space="0" w:color="auto"/>
            </w:tcBorders>
            <w:shd w:val="clear" w:color="auto" w:fill="auto"/>
          </w:tcPr>
          <w:p w14:paraId="64CD0244" w14:textId="77777777" w:rsidR="00D7347C" w:rsidRPr="008319D4" w:rsidRDefault="00D7347C" w:rsidP="00D7347C">
            <w:pPr>
              <w:jc w:val="center"/>
              <w:rPr>
                <w:b/>
                <w:sz w:val="22"/>
                <w:szCs w:val="22"/>
              </w:rPr>
            </w:pPr>
            <w:r w:rsidRPr="008319D4">
              <w:rPr>
                <w:b/>
                <w:sz w:val="22"/>
                <w:szCs w:val="22"/>
              </w:rPr>
              <w:t>IV</w:t>
            </w:r>
          </w:p>
        </w:tc>
      </w:tr>
      <w:tr w:rsidR="008319D4" w:rsidRPr="008319D4" w14:paraId="6601F580" w14:textId="77777777" w:rsidTr="00B81028">
        <w:tc>
          <w:tcPr>
            <w:tcW w:w="1188" w:type="dxa"/>
            <w:shd w:val="clear" w:color="auto" w:fill="auto"/>
          </w:tcPr>
          <w:p w14:paraId="60ED5ACC" w14:textId="77777777" w:rsidR="004E63DA" w:rsidRPr="008319D4" w:rsidRDefault="004E63DA" w:rsidP="004E63DA">
            <w:pPr>
              <w:rPr>
                <w:sz w:val="22"/>
                <w:szCs w:val="22"/>
              </w:rPr>
            </w:pPr>
            <w:r w:rsidRPr="008319D4">
              <w:rPr>
                <w:sz w:val="22"/>
                <w:szCs w:val="22"/>
              </w:rPr>
              <w:t>4.2.2.1</w:t>
            </w:r>
          </w:p>
        </w:tc>
        <w:tc>
          <w:tcPr>
            <w:tcW w:w="4205" w:type="dxa"/>
            <w:tcBorders>
              <w:top w:val="single" w:sz="4" w:space="0" w:color="auto"/>
              <w:left w:val="single" w:sz="4" w:space="0" w:color="auto"/>
              <w:bottom w:val="single" w:sz="4" w:space="0" w:color="auto"/>
              <w:right w:val="single" w:sz="4" w:space="0" w:color="auto"/>
            </w:tcBorders>
          </w:tcPr>
          <w:p w14:paraId="0CC12B70" w14:textId="77777777" w:rsidR="004E63DA" w:rsidRPr="008319D4" w:rsidRDefault="004E63DA" w:rsidP="004E63DA">
            <w:pPr>
              <w:jc w:val="both"/>
              <w:rPr>
                <w:i/>
                <w:sz w:val="22"/>
                <w:szCs w:val="22"/>
              </w:rPr>
            </w:pPr>
            <w:r w:rsidRPr="008319D4">
              <w:rPr>
                <w:sz w:val="22"/>
                <w:szCs w:val="22"/>
              </w:rPr>
              <w:t xml:space="preserve">vietos projektas įgyvendinamas VVG teritorijos kaimo vietovėje. </w:t>
            </w:r>
          </w:p>
        </w:tc>
        <w:tc>
          <w:tcPr>
            <w:tcW w:w="6226" w:type="dxa"/>
            <w:tcBorders>
              <w:top w:val="single" w:sz="4" w:space="0" w:color="auto"/>
              <w:left w:val="single" w:sz="4" w:space="0" w:color="auto"/>
              <w:bottom w:val="single" w:sz="4" w:space="0" w:color="auto"/>
              <w:right w:val="single" w:sz="4" w:space="0" w:color="auto"/>
            </w:tcBorders>
          </w:tcPr>
          <w:p w14:paraId="69AC2DAB" w14:textId="77777777" w:rsidR="004E63DA" w:rsidRPr="008319D4" w:rsidRDefault="004E63DA" w:rsidP="004E63DA">
            <w:pPr>
              <w:rPr>
                <w:sz w:val="22"/>
                <w:szCs w:val="22"/>
              </w:rPr>
            </w:pPr>
            <w:r w:rsidRPr="008319D4">
              <w:rPr>
                <w:sz w:val="22"/>
                <w:szCs w:val="22"/>
              </w:rPr>
              <w:t xml:space="preserve">Vietos projekto paraiškos 2 lentelėje „Bendra informacija apie vietos projektą“ pateikta informacija. </w:t>
            </w:r>
          </w:p>
          <w:p w14:paraId="0D60EBFD" w14:textId="77777777" w:rsidR="004E63DA" w:rsidRPr="008319D4" w:rsidRDefault="004E63DA" w:rsidP="004E63DA">
            <w:pPr>
              <w:jc w:val="both"/>
              <w:rPr>
                <w: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A4A0DD8" w14:textId="77777777" w:rsidR="004E63DA" w:rsidRPr="008319D4" w:rsidRDefault="004E63DA" w:rsidP="004E63DA">
            <w:pPr>
              <w:jc w:val="both"/>
              <w:rPr>
                <w:i/>
                <w:sz w:val="22"/>
                <w:szCs w:val="22"/>
              </w:rPr>
            </w:pPr>
            <w:r w:rsidRPr="008319D4">
              <w:rPr>
                <w:sz w:val="22"/>
                <w:szCs w:val="22"/>
              </w:rPr>
              <w:t xml:space="preserve">vietos projekto įgyvendinimo ataskaitos  ir/arba užbaigto vietos projekto ataskaitos informacija. </w:t>
            </w:r>
          </w:p>
        </w:tc>
      </w:tr>
      <w:tr w:rsidR="008319D4" w:rsidRPr="008319D4" w14:paraId="11B56BCC" w14:textId="77777777" w:rsidTr="00B81028">
        <w:tc>
          <w:tcPr>
            <w:tcW w:w="1188" w:type="dxa"/>
            <w:shd w:val="clear" w:color="auto" w:fill="auto"/>
          </w:tcPr>
          <w:p w14:paraId="74342E20" w14:textId="77777777" w:rsidR="004E63DA" w:rsidRPr="008319D4" w:rsidRDefault="004E63DA" w:rsidP="004E63DA">
            <w:pPr>
              <w:rPr>
                <w:sz w:val="22"/>
                <w:szCs w:val="22"/>
              </w:rPr>
            </w:pPr>
            <w:r w:rsidRPr="008319D4">
              <w:rPr>
                <w:sz w:val="22"/>
                <w:szCs w:val="22"/>
              </w:rPr>
              <w:t>4.2.2.2</w:t>
            </w:r>
          </w:p>
        </w:tc>
        <w:tc>
          <w:tcPr>
            <w:tcW w:w="4205" w:type="dxa"/>
            <w:tcBorders>
              <w:top w:val="single" w:sz="4" w:space="0" w:color="auto"/>
              <w:left w:val="single" w:sz="4" w:space="0" w:color="auto"/>
              <w:bottom w:val="single" w:sz="4" w:space="0" w:color="auto"/>
              <w:right w:val="single" w:sz="4" w:space="0" w:color="auto"/>
            </w:tcBorders>
          </w:tcPr>
          <w:p w14:paraId="10DA80C8" w14:textId="77777777" w:rsidR="004E63DA" w:rsidRPr="008319D4" w:rsidRDefault="004E63DA" w:rsidP="004E63DA">
            <w:pPr>
              <w:jc w:val="both"/>
              <w:rPr>
                <w:i/>
                <w:sz w:val="22"/>
                <w:szCs w:val="22"/>
              </w:rPr>
            </w:pPr>
            <w:r w:rsidRPr="008319D4">
              <w:rPr>
                <w:lang w:eastAsia="en-US"/>
              </w:rPr>
              <w:t>parama teikiama esant ne mažiau nei 2 partneriams</w:t>
            </w:r>
          </w:p>
        </w:tc>
        <w:tc>
          <w:tcPr>
            <w:tcW w:w="6226" w:type="dxa"/>
            <w:tcBorders>
              <w:top w:val="single" w:sz="4" w:space="0" w:color="auto"/>
              <w:left w:val="single" w:sz="4" w:space="0" w:color="auto"/>
              <w:bottom w:val="single" w:sz="4" w:space="0" w:color="auto"/>
              <w:right w:val="single" w:sz="4" w:space="0" w:color="auto"/>
            </w:tcBorders>
          </w:tcPr>
          <w:p w14:paraId="298B3593" w14:textId="77777777" w:rsidR="004E63DA" w:rsidRPr="008319D4" w:rsidRDefault="004E63DA" w:rsidP="004E63DA">
            <w:pPr>
              <w:jc w:val="both"/>
              <w:rPr>
                <w:i/>
                <w:sz w:val="22"/>
                <w:szCs w:val="22"/>
              </w:rPr>
            </w:pPr>
            <w:r w:rsidRPr="008319D4">
              <w:rPr>
                <w:sz w:val="22"/>
                <w:szCs w:val="22"/>
              </w:rPr>
              <w:t>Jungtinės veiklos sutartis</w:t>
            </w:r>
          </w:p>
        </w:tc>
        <w:tc>
          <w:tcPr>
            <w:tcW w:w="3544" w:type="dxa"/>
            <w:tcBorders>
              <w:top w:val="single" w:sz="4" w:space="0" w:color="auto"/>
              <w:left w:val="single" w:sz="4" w:space="0" w:color="auto"/>
              <w:bottom w:val="single" w:sz="4" w:space="0" w:color="auto"/>
              <w:right w:val="single" w:sz="4" w:space="0" w:color="auto"/>
            </w:tcBorders>
          </w:tcPr>
          <w:p w14:paraId="5C9315BA" w14:textId="77777777" w:rsidR="004E63DA" w:rsidRPr="008319D4" w:rsidRDefault="004E63DA" w:rsidP="004E63DA">
            <w:pPr>
              <w:jc w:val="both"/>
              <w:rPr>
                <w:i/>
                <w:sz w:val="22"/>
                <w:szCs w:val="22"/>
              </w:rPr>
            </w:pPr>
            <w:r w:rsidRPr="008319D4">
              <w:rPr>
                <w:sz w:val="22"/>
                <w:szCs w:val="22"/>
              </w:rPr>
              <w:t>vietos projekto įgyvendinimo ataskaitos  ir/arba užbaigto vietos projekto ataskaitos informacija.</w:t>
            </w:r>
          </w:p>
        </w:tc>
      </w:tr>
      <w:tr w:rsidR="008319D4" w:rsidRPr="008319D4" w14:paraId="72A5A089" w14:textId="77777777" w:rsidTr="00B81028">
        <w:tc>
          <w:tcPr>
            <w:tcW w:w="1188" w:type="dxa"/>
            <w:shd w:val="clear" w:color="auto" w:fill="auto"/>
          </w:tcPr>
          <w:p w14:paraId="77F521CF" w14:textId="77777777" w:rsidR="004E63DA" w:rsidRPr="008319D4" w:rsidRDefault="004E63DA" w:rsidP="004E63DA">
            <w:pPr>
              <w:rPr>
                <w:sz w:val="22"/>
                <w:szCs w:val="22"/>
              </w:rPr>
            </w:pPr>
            <w:r w:rsidRPr="008319D4">
              <w:rPr>
                <w:sz w:val="22"/>
                <w:szCs w:val="22"/>
              </w:rPr>
              <w:t>4.2.2.3</w:t>
            </w:r>
          </w:p>
        </w:tc>
        <w:tc>
          <w:tcPr>
            <w:tcW w:w="4205" w:type="dxa"/>
            <w:tcBorders>
              <w:top w:val="single" w:sz="4" w:space="0" w:color="auto"/>
              <w:left w:val="single" w:sz="4" w:space="0" w:color="auto"/>
              <w:bottom w:val="single" w:sz="4" w:space="0" w:color="auto"/>
              <w:right w:val="single" w:sz="4" w:space="0" w:color="auto"/>
            </w:tcBorders>
          </w:tcPr>
          <w:p w14:paraId="121F04F4" w14:textId="77777777" w:rsidR="004E63DA" w:rsidRPr="008319D4" w:rsidRDefault="004E63DA" w:rsidP="004E63DA">
            <w:pPr>
              <w:pStyle w:val="ListParagraph"/>
              <w:tabs>
                <w:tab w:val="left" w:pos="336"/>
              </w:tabs>
              <w:ind w:left="0"/>
              <w:jc w:val="both"/>
              <w:rPr>
                <w:lang w:eastAsia="en-US"/>
              </w:rPr>
            </w:pPr>
            <w:r w:rsidRPr="008319D4">
              <w:rPr>
                <w:lang w:eastAsia="en-US"/>
              </w:rPr>
              <w:t>pareiškėjo steigimo dokumentuose numatyti veiklos tikslai susiję su projekte numatyta veikla (-</w:t>
            </w:r>
            <w:proofErr w:type="spellStart"/>
            <w:r w:rsidRPr="008319D4">
              <w:rPr>
                <w:lang w:eastAsia="en-US"/>
              </w:rPr>
              <w:t>omis</w:t>
            </w:r>
            <w:proofErr w:type="spellEnd"/>
            <w:r w:rsidRPr="008319D4">
              <w:rPr>
                <w:lang w:eastAsia="en-US"/>
              </w:rPr>
              <w:t xml:space="preserve">) </w:t>
            </w:r>
            <w:r w:rsidRPr="008319D4">
              <w:rPr>
                <w:i/>
                <w:sz w:val="22"/>
                <w:szCs w:val="22"/>
                <w:lang w:eastAsia="en-US"/>
              </w:rPr>
              <w:t>(vertinama pagal pareiškėjo steigimo dokumentų duomenis)</w:t>
            </w:r>
            <w:r w:rsidRPr="008319D4">
              <w:rPr>
                <w:lang w:eastAsia="en-US"/>
              </w:rPr>
              <w:t>.</w:t>
            </w:r>
          </w:p>
          <w:p w14:paraId="4B0DB6C4" w14:textId="77777777" w:rsidR="004E63DA" w:rsidRPr="008319D4" w:rsidRDefault="004E63DA" w:rsidP="004E63DA">
            <w:pPr>
              <w:jc w:val="both"/>
              <w:rPr>
                <w:b/>
                <w:sz w:val="22"/>
                <w:szCs w:val="22"/>
              </w:rPr>
            </w:pPr>
          </w:p>
        </w:tc>
        <w:tc>
          <w:tcPr>
            <w:tcW w:w="6226" w:type="dxa"/>
            <w:tcBorders>
              <w:top w:val="single" w:sz="4" w:space="0" w:color="auto"/>
              <w:left w:val="single" w:sz="4" w:space="0" w:color="auto"/>
              <w:bottom w:val="single" w:sz="4" w:space="0" w:color="auto"/>
              <w:right w:val="single" w:sz="4" w:space="0" w:color="auto"/>
            </w:tcBorders>
          </w:tcPr>
          <w:p w14:paraId="68296AE5" w14:textId="77777777" w:rsidR="004E63DA" w:rsidRPr="008319D4" w:rsidRDefault="004E63DA" w:rsidP="004E63DA">
            <w:pPr>
              <w:jc w:val="both"/>
              <w:rPr>
                <w:sz w:val="22"/>
                <w:szCs w:val="22"/>
              </w:rPr>
            </w:pPr>
            <w:r w:rsidRPr="008319D4">
              <w:rPr>
                <w:sz w:val="22"/>
                <w:szCs w:val="22"/>
              </w:rPr>
              <w:t>Pareiškėjo steigimo dokumentų duomenys.</w:t>
            </w:r>
          </w:p>
        </w:tc>
        <w:tc>
          <w:tcPr>
            <w:tcW w:w="3544" w:type="dxa"/>
            <w:tcBorders>
              <w:top w:val="single" w:sz="4" w:space="0" w:color="auto"/>
              <w:left w:val="single" w:sz="4" w:space="0" w:color="auto"/>
              <w:bottom w:val="single" w:sz="4" w:space="0" w:color="auto"/>
              <w:right w:val="single" w:sz="4" w:space="0" w:color="auto"/>
            </w:tcBorders>
          </w:tcPr>
          <w:p w14:paraId="17F6D066" w14:textId="77777777" w:rsidR="004E63DA" w:rsidRPr="008319D4" w:rsidRDefault="004E63DA" w:rsidP="004E63DA">
            <w:pPr>
              <w:jc w:val="both"/>
              <w:rPr>
                <w:sz w:val="22"/>
                <w:szCs w:val="22"/>
              </w:rPr>
            </w:pPr>
          </w:p>
        </w:tc>
      </w:tr>
      <w:tr w:rsidR="00903621" w:rsidRPr="008319D4" w14:paraId="0DE5C045" w14:textId="77777777" w:rsidTr="00F81AA2">
        <w:trPr>
          <w:trHeight w:val="172"/>
        </w:trPr>
        <w:tc>
          <w:tcPr>
            <w:tcW w:w="1188" w:type="dxa"/>
            <w:tcBorders>
              <w:top w:val="single" w:sz="18" w:space="0" w:color="auto"/>
            </w:tcBorders>
            <w:shd w:val="clear" w:color="auto" w:fill="auto"/>
            <w:vAlign w:val="center"/>
          </w:tcPr>
          <w:p w14:paraId="570C8C8C" w14:textId="77777777" w:rsidR="00D7347C" w:rsidRPr="008319D4" w:rsidRDefault="00D7347C" w:rsidP="00D7347C">
            <w:pPr>
              <w:rPr>
                <w:b/>
                <w:sz w:val="22"/>
                <w:szCs w:val="22"/>
              </w:rPr>
            </w:pPr>
            <w:r w:rsidRPr="008319D4">
              <w:rPr>
                <w:b/>
                <w:sz w:val="22"/>
                <w:szCs w:val="22"/>
              </w:rPr>
              <w:t>4.</w:t>
            </w:r>
            <w:r w:rsidR="007875FE" w:rsidRPr="008319D4">
              <w:rPr>
                <w:b/>
                <w:sz w:val="22"/>
                <w:szCs w:val="22"/>
              </w:rPr>
              <w:t>2</w:t>
            </w:r>
            <w:r w:rsidRPr="008319D4">
              <w:rPr>
                <w:b/>
                <w:sz w:val="22"/>
                <w:szCs w:val="22"/>
              </w:rPr>
              <w:t>.</w:t>
            </w:r>
            <w:r w:rsidR="008319D4">
              <w:rPr>
                <w:b/>
                <w:sz w:val="22"/>
                <w:szCs w:val="22"/>
              </w:rPr>
              <w:t>3</w:t>
            </w:r>
            <w:r w:rsidRPr="008319D4">
              <w:rPr>
                <w:b/>
                <w:sz w:val="22"/>
                <w:szCs w:val="22"/>
              </w:rPr>
              <w:t>.</w:t>
            </w:r>
          </w:p>
        </w:tc>
        <w:tc>
          <w:tcPr>
            <w:tcW w:w="13975" w:type="dxa"/>
            <w:gridSpan w:val="3"/>
            <w:tcBorders>
              <w:top w:val="single" w:sz="18" w:space="0" w:color="auto"/>
            </w:tcBorders>
            <w:shd w:val="clear" w:color="auto" w:fill="auto"/>
          </w:tcPr>
          <w:p w14:paraId="1778BC8A" w14:textId="77777777" w:rsidR="00D7347C" w:rsidRPr="008319D4" w:rsidRDefault="00D7347C">
            <w:pPr>
              <w:jc w:val="both"/>
              <w:rPr>
                <w:b/>
                <w:sz w:val="22"/>
                <w:szCs w:val="22"/>
              </w:rPr>
            </w:pPr>
            <w:r w:rsidRPr="008319D4">
              <w:rPr>
                <w:b/>
                <w:sz w:val="22"/>
                <w:szCs w:val="22"/>
              </w:rPr>
              <w:t xml:space="preserve">Bendrosios tinkamumo sąlygos vietos projektui numatytos </w:t>
            </w:r>
            <w:r w:rsidRPr="008319D4">
              <w:rPr>
                <w:sz w:val="22"/>
                <w:szCs w:val="22"/>
              </w:rPr>
              <w:t>Vietos projektų administravimo taisyklių 23.1 papunktyje</w:t>
            </w:r>
          </w:p>
        </w:tc>
      </w:tr>
      <w:tr w:rsidR="00903621" w:rsidRPr="008319D4" w14:paraId="28198223" w14:textId="77777777" w:rsidTr="00F81AA2">
        <w:tc>
          <w:tcPr>
            <w:tcW w:w="1188" w:type="dxa"/>
            <w:tcBorders>
              <w:top w:val="single" w:sz="18" w:space="0" w:color="auto"/>
              <w:bottom w:val="single" w:sz="4" w:space="0" w:color="auto"/>
            </w:tcBorders>
            <w:shd w:val="clear" w:color="auto" w:fill="auto"/>
            <w:vAlign w:val="center"/>
          </w:tcPr>
          <w:p w14:paraId="420DCB24" w14:textId="77777777" w:rsidR="0090776A" w:rsidRPr="008319D4" w:rsidRDefault="0090776A" w:rsidP="0090776A">
            <w:pPr>
              <w:rPr>
                <w:b/>
                <w:sz w:val="22"/>
                <w:szCs w:val="22"/>
              </w:rPr>
            </w:pPr>
            <w:r w:rsidRPr="008319D4">
              <w:rPr>
                <w:b/>
                <w:sz w:val="22"/>
                <w:szCs w:val="22"/>
              </w:rPr>
              <w:t>4.</w:t>
            </w:r>
            <w:r w:rsidR="007875FE" w:rsidRPr="008319D4">
              <w:rPr>
                <w:b/>
                <w:sz w:val="22"/>
                <w:szCs w:val="22"/>
              </w:rPr>
              <w:t>2</w:t>
            </w:r>
            <w:r w:rsidRPr="008319D4">
              <w:rPr>
                <w:b/>
                <w:sz w:val="22"/>
                <w:szCs w:val="22"/>
              </w:rPr>
              <w:t>.</w:t>
            </w:r>
            <w:r w:rsidR="008319D4">
              <w:rPr>
                <w:b/>
                <w:sz w:val="22"/>
                <w:szCs w:val="22"/>
              </w:rPr>
              <w:t>4</w:t>
            </w:r>
            <w:r w:rsidRPr="008319D4">
              <w:rPr>
                <w:b/>
                <w:sz w:val="22"/>
                <w:szCs w:val="22"/>
              </w:rPr>
              <w:t>.</w:t>
            </w:r>
          </w:p>
        </w:tc>
        <w:tc>
          <w:tcPr>
            <w:tcW w:w="13975" w:type="dxa"/>
            <w:gridSpan w:val="3"/>
            <w:tcBorders>
              <w:top w:val="single" w:sz="18" w:space="0" w:color="auto"/>
              <w:bottom w:val="single" w:sz="4" w:space="0" w:color="auto"/>
            </w:tcBorders>
            <w:shd w:val="clear" w:color="auto" w:fill="auto"/>
          </w:tcPr>
          <w:p w14:paraId="26370723" w14:textId="77777777" w:rsidR="0090776A" w:rsidRPr="008319D4" w:rsidRDefault="0090776A">
            <w:pPr>
              <w:jc w:val="both"/>
              <w:rPr>
                <w:b/>
                <w:sz w:val="22"/>
                <w:szCs w:val="22"/>
              </w:rPr>
            </w:pPr>
            <w:r w:rsidRPr="008319D4">
              <w:rPr>
                <w:b/>
                <w:sz w:val="22"/>
                <w:szCs w:val="22"/>
              </w:rPr>
              <w:t>Tinkamumo sąlygos, susijusios su horizontaliosiomis ES politikos sritimis, numatytos Vietos projektų administravimo taisyklių 29 punkte</w:t>
            </w:r>
          </w:p>
        </w:tc>
      </w:tr>
      <w:tr w:rsidR="00903621" w:rsidRPr="008319D4" w14:paraId="5D8AA303" w14:textId="77777777" w:rsidTr="00F81AA2">
        <w:tc>
          <w:tcPr>
            <w:tcW w:w="1188" w:type="dxa"/>
            <w:tcBorders>
              <w:top w:val="single" w:sz="18" w:space="0" w:color="auto"/>
            </w:tcBorders>
            <w:shd w:val="clear" w:color="auto" w:fill="auto"/>
            <w:vAlign w:val="center"/>
          </w:tcPr>
          <w:p w14:paraId="75A249EF" w14:textId="77777777" w:rsidR="0090776A" w:rsidRPr="008319D4" w:rsidRDefault="0090776A" w:rsidP="0090776A">
            <w:pPr>
              <w:rPr>
                <w:b/>
                <w:sz w:val="22"/>
                <w:szCs w:val="22"/>
              </w:rPr>
            </w:pPr>
            <w:r w:rsidRPr="008319D4">
              <w:rPr>
                <w:b/>
                <w:sz w:val="22"/>
                <w:szCs w:val="22"/>
              </w:rPr>
              <w:t>4.</w:t>
            </w:r>
            <w:r w:rsidR="007875FE" w:rsidRPr="008319D4">
              <w:rPr>
                <w:b/>
                <w:sz w:val="22"/>
                <w:szCs w:val="22"/>
              </w:rPr>
              <w:t>2</w:t>
            </w:r>
            <w:r w:rsidRPr="008319D4">
              <w:rPr>
                <w:b/>
                <w:sz w:val="22"/>
                <w:szCs w:val="22"/>
              </w:rPr>
              <w:t>.</w:t>
            </w:r>
            <w:r w:rsidR="008319D4" w:rsidRPr="008319D4">
              <w:rPr>
                <w:b/>
                <w:sz w:val="22"/>
                <w:szCs w:val="22"/>
              </w:rPr>
              <w:t>5</w:t>
            </w:r>
            <w:r w:rsidRPr="008319D4">
              <w:rPr>
                <w:b/>
                <w:sz w:val="22"/>
                <w:szCs w:val="22"/>
              </w:rPr>
              <w:t>.</w:t>
            </w:r>
          </w:p>
        </w:tc>
        <w:tc>
          <w:tcPr>
            <w:tcW w:w="13975" w:type="dxa"/>
            <w:gridSpan w:val="3"/>
            <w:tcBorders>
              <w:top w:val="single" w:sz="18" w:space="0" w:color="auto"/>
            </w:tcBorders>
            <w:shd w:val="clear" w:color="auto" w:fill="auto"/>
          </w:tcPr>
          <w:p w14:paraId="6DFB5221" w14:textId="77777777" w:rsidR="0090776A" w:rsidRPr="008319D4" w:rsidRDefault="0090776A">
            <w:pPr>
              <w:jc w:val="both"/>
              <w:rPr>
                <w:b/>
                <w:sz w:val="22"/>
                <w:szCs w:val="22"/>
              </w:rPr>
            </w:pPr>
            <w:r w:rsidRPr="008319D4">
              <w:rPr>
                <w:b/>
                <w:sz w:val="22"/>
                <w:szCs w:val="22"/>
              </w:rPr>
              <w:t>Bendrosios tinkamumo sąlygos</w:t>
            </w:r>
            <w:r w:rsidR="00B32AE6" w:rsidRPr="008319D4">
              <w:rPr>
                <w:b/>
                <w:sz w:val="22"/>
                <w:szCs w:val="22"/>
              </w:rPr>
              <w:t xml:space="preserve"> tinkamiems vietos projekto finansavimo šaltiniams</w:t>
            </w:r>
            <w:r w:rsidRPr="008319D4">
              <w:rPr>
                <w:b/>
                <w:sz w:val="22"/>
                <w:szCs w:val="22"/>
              </w:rPr>
              <w:t>, numatytos Vietos projektų  administravimo taisyklių 32 punkte</w:t>
            </w:r>
            <w:r w:rsidR="00B32AE6" w:rsidRPr="008319D4">
              <w:rPr>
                <w:b/>
                <w:sz w:val="22"/>
                <w:szCs w:val="22"/>
              </w:rPr>
              <w:t xml:space="preserve"> </w:t>
            </w:r>
          </w:p>
        </w:tc>
      </w:tr>
      <w:tr w:rsidR="00903621" w:rsidRPr="008319D4" w14:paraId="0F695652"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2A9CA101" w14:textId="77777777" w:rsidR="0090776A" w:rsidRPr="008319D4" w:rsidRDefault="0090776A" w:rsidP="0090776A">
            <w:pPr>
              <w:rPr>
                <w:b/>
                <w:sz w:val="22"/>
                <w:szCs w:val="22"/>
              </w:rPr>
            </w:pPr>
            <w:r w:rsidRPr="008319D4">
              <w:rPr>
                <w:b/>
                <w:sz w:val="22"/>
                <w:szCs w:val="22"/>
              </w:rPr>
              <w:t>4.</w:t>
            </w:r>
            <w:r w:rsidR="007875FE" w:rsidRPr="008319D4">
              <w:rPr>
                <w:b/>
                <w:sz w:val="22"/>
                <w:szCs w:val="22"/>
              </w:rPr>
              <w:t>3</w:t>
            </w:r>
            <w:r w:rsidRPr="008319D4">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5D960F4" w14:textId="77777777" w:rsidR="0090776A" w:rsidRPr="008319D4" w:rsidRDefault="0090776A" w:rsidP="0090776A">
            <w:pPr>
              <w:rPr>
                <w:b/>
                <w:sz w:val="22"/>
                <w:szCs w:val="22"/>
                <w:u w:val="single"/>
              </w:rPr>
            </w:pPr>
            <w:r w:rsidRPr="008319D4">
              <w:rPr>
                <w:b/>
                <w:sz w:val="22"/>
                <w:szCs w:val="22"/>
                <w:u w:val="single"/>
              </w:rPr>
              <w:t>Vietos projekto vykdytojo ir jo partnerių įsipareigojimai:</w:t>
            </w:r>
            <w:r w:rsidRPr="008319D4">
              <w:rPr>
                <w:b/>
                <w:i/>
                <w:sz w:val="22"/>
                <w:szCs w:val="22"/>
              </w:rPr>
              <w:t xml:space="preserve"> </w:t>
            </w:r>
          </w:p>
        </w:tc>
      </w:tr>
      <w:tr w:rsidR="00903621" w:rsidRPr="008319D4" w14:paraId="15E6480B" w14:textId="77777777" w:rsidTr="00F81AA2">
        <w:tc>
          <w:tcPr>
            <w:tcW w:w="1188" w:type="dxa"/>
            <w:tcBorders>
              <w:top w:val="single" w:sz="18" w:space="0" w:color="auto"/>
              <w:bottom w:val="single" w:sz="4" w:space="0" w:color="auto"/>
            </w:tcBorders>
            <w:shd w:val="clear" w:color="auto" w:fill="auto"/>
            <w:vAlign w:val="center"/>
          </w:tcPr>
          <w:p w14:paraId="57214DEC" w14:textId="77777777" w:rsidR="0090776A" w:rsidRPr="008319D4" w:rsidRDefault="0090776A" w:rsidP="0090776A">
            <w:pPr>
              <w:rPr>
                <w:b/>
                <w:sz w:val="22"/>
                <w:szCs w:val="22"/>
              </w:rPr>
            </w:pPr>
            <w:r w:rsidRPr="008319D4">
              <w:rPr>
                <w:b/>
                <w:sz w:val="22"/>
                <w:szCs w:val="22"/>
              </w:rPr>
              <w:t>4.</w:t>
            </w:r>
            <w:r w:rsidR="007875FE" w:rsidRPr="008319D4">
              <w:rPr>
                <w:b/>
                <w:sz w:val="22"/>
                <w:szCs w:val="22"/>
              </w:rPr>
              <w:t>3</w:t>
            </w:r>
            <w:r w:rsidRPr="008319D4">
              <w:rPr>
                <w:b/>
                <w:sz w:val="22"/>
                <w:szCs w:val="22"/>
              </w:rPr>
              <w:t>.1.</w:t>
            </w:r>
          </w:p>
        </w:tc>
        <w:tc>
          <w:tcPr>
            <w:tcW w:w="13975" w:type="dxa"/>
            <w:gridSpan w:val="3"/>
            <w:tcBorders>
              <w:top w:val="single" w:sz="18" w:space="0" w:color="auto"/>
              <w:bottom w:val="single" w:sz="4" w:space="0" w:color="auto"/>
            </w:tcBorders>
            <w:shd w:val="clear" w:color="auto" w:fill="auto"/>
          </w:tcPr>
          <w:p w14:paraId="33B7312D" w14:textId="77777777" w:rsidR="0090776A" w:rsidRPr="008319D4" w:rsidRDefault="0090776A">
            <w:pPr>
              <w:jc w:val="both"/>
              <w:rPr>
                <w:b/>
                <w:sz w:val="22"/>
                <w:szCs w:val="22"/>
              </w:rPr>
            </w:pPr>
            <w:r w:rsidRPr="008319D4">
              <w:rPr>
                <w:b/>
                <w:sz w:val="22"/>
                <w:szCs w:val="22"/>
              </w:rPr>
              <w:t>Bendrieji vietos projekto vykdytojo ir jo partnerių įsipareigojimai, numatyti Vietos projektų administravimo taisyklių 35 punkte</w:t>
            </w:r>
          </w:p>
        </w:tc>
      </w:tr>
      <w:tr w:rsidR="00903621" w:rsidRPr="008319D4" w14:paraId="6654D6A9" w14:textId="77777777" w:rsidTr="00F81AA2">
        <w:tc>
          <w:tcPr>
            <w:tcW w:w="1188" w:type="dxa"/>
            <w:shd w:val="clear" w:color="auto" w:fill="auto"/>
            <w:vAlign w:val="center"/>
          </w:tcPr>
          <w:p w14:paraId="3E66866B" w14:textId="77777777" w:rsidR="0090776A" w:rsidRPr="008319D4" w:rsidRDefault="0090776A" w:rsidP="0090776A">
            <w:pPr>
              <w:rPr>
                <w:b/>
                <w:sz w:val="22"/>
                <w:szCs w:val="22"/>
              </w:rPr>
            </w:pPr>
            <w:r w:rsidRPr="008319D4">
              <w:rPr>
                <w:b/>
                <w:sz w:val="22"/>
                <w:szCs w:val="22"/>
              </w:rPr>
              <w:lastRenderedPageBreak/>
              <w:t>4.</w:t>
            </w:r>
            <w:r w:rsidR="007875FE" w:rsidRPr="008319D4">
              <w:rPr>
                <w:b/>
                <w:sz w:val="22"/>
                <w:szCs w:val="22"/>
              </w:rPr>
              <w:t>3</w:t>
            </w:r>
            <w:r w:rsidRPr="008319D4">
              <w:rPr>
                <w:b/>
                <w:sz w:val="22"/>
                <w:szCs w:val="22"/>
              </w:rPr>
              <w:t>.3.</w:t>
            </w:r>
          </w:p>
        </w:tc>
        <w:tc>
          <w:tcPr>
            <w:tcW w:w="13975" w:type="dxa"/>
            <w:gridSpan w:val="3"/>
            <w:shd w:val="clear" w:color="auto" w:fill="auto"/>
          </w:tcPr>
          <w:p w14:paraId="7E3F8817" w14:textId="77777777" w:rsidR="0090776A" w:rsidRPr="008319D4" w:rsidRDefault="0090776A">
            <w:pPr>
              <w:jc w:val="both"/>
              <w:rPr>
                <w:b/>
                <w:sz w:val="22"/>
                <w:szCs w:val="22"/>
              </w:rPr>
            </w:pPr>
            <w:r w:rsidRPr="008319D4">
              <w:rPr>
                <w:b/>
                <w:sz w:val="22"/>
                <w:szCs w:val="22"/>
              </w:rPr>
              <w:t>Papildomi vietos projekto vykdytojo ir jo partnerių įsipareigojimai, numatyti Vietos projektų administravimo taisyklių 41–47 punktuose</w:t>
            </w:r>
          </w:p>
        </w:tc>
      </w:tr>
    </w:tbl>
    <w:p w14:paraId="5FBBF86B" w14:textId="77777777" w:rsidR="002E3AF4" w:rsidRPr="008319D4"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903621" w:rsidRPr="008319D4" w14:paraId="3B3857BE" w14:textId="77777777" w:rsidTr="00F81AA2">
        <w:tc>
          <w:tcPr>
            <w:tcW w:w="15163" w:type="dxa"/>
            <w:gridSpan w:val="2"/>
            <w:shd w:val="clear" w:color="auto" w:fill="F4B083"/>
          </w:tcPr>
          <w:p w14:paraId="493617B5" w14:textId="77777777" w:rsidR="009C0637" w:rsidRPr="008319D4" w:rsidRDefault="00E85195" w:rsidP="00D52378">
            <w:pPr>
              <w:suppressAutoHyphens/>
              <w:autoSpaceDE w:val="0"/>
              <w:autoSpaceDN w:val="0"/>
              <w:adjustRightInd w:val="0"/>
              <w:spacing w:line="283" w:lineRule="auto"/>
              <w:textAlignment w:val="center"/>
              <w:rPr>
                <w:b/>
                <w:sz w:val="22"/>
                <w:szCs w:val="22"/>
              </w:rPr>
            </w:pPr>
            <w:r w:rsidRPr="008319D4">
              <w:rPr>
                <w:b/>
                <w:sz w:val="22"/>
                <w:szCs w:val="22"/>
              </w:rPr>
              <w:t>5</w:t>
            </w:r>
            <w:r w:rsidR="009C0637" w:rsidRPr="008319D4">
              <w:rPr>
                <w:b/>
                <w:sz w:val="22"/>
                <w:szCs w:val="22"/>
              </w:rPr>
              <w:t xml:space="preserve">. </w:t>
            </w:r>
            <w:r w:rsidR="0056488D" w:rsidRPr="008319D4">
              <w:rPr>
                <w:b/>
                <w:sz w:val="22"/>
                <w:szCs w:val="22"/>
              </w:rPr>
              <w:t xml:space="preserve">PRIE </w:t>
            </w:r>
            <w:r w:rsidR="009C0637" w:rsidRPr="008319D4">
              <w:rPr>
                <w:b/>
                <w:sz w:val="22"/>
                <w:szCs w:val="22"/>
              </w:rPr>
              <w:t>VIETOS PROJEKTO PARAIŠKOS PRIDEDAMI DOKUMENTAI</w:t>
            </w:r>
          </w:p>
        </w:tc>
      </w:tr>
      <w:tr w:rsidR="00903621" w:rsidRPr="008319D4" w14:paraId="18788FA1" w14:textId="77777777" w:rsidTr="00F81AA2">
        <w:trPr>
          <w:trHeight w:val="342"/>
        </w:trPr>
        <w:tc>
          <w:tcPr>
            <w:tcW w:w="15163" w:type="dxa"/>
            <w:gridSpan w:val="2"/>
            <w:shd w:val="clear" w:color="auto" w:fill="auto"/>
          </w:tcPr>
          <w:p w14:paraId="7B8AD775" w14:textId="77777777" w:rsidR="007875FE" w:rsidRPr="008319D4" w:rsidRDefault="00F66943" w:rsidP="006E555D">
            <w:pPr>
              <w:pStyle w:val="BodyText10"/>
              <w:ind w:right="179" w:firstLine="0"/>
              <w:rPr>
                <w:rFonts w:ascii="Times New Roman" w:hAnsi="Times New Roman" w:cs="Times New Roman"/>
                <w:sz w:val="22"/>
                <w:szCs w:val="22"/>
                <w:lang w:val="lt-LT"/>
              </w:rPr>
            </w:pPr>
            <w:r w:rsidRPr="007255FD">
              <w:rPr>
                <w:rFonts w:ascii="Times New Roman" w:hAnsi="Times New Roman" w:cs="Times New Roman"/>
                <w:sz w:val="22"/>
                <w:szCs w:val="22"/>
                <w:lang w:val="lt-LT"/>
              </w:rPr>
              <w:t xml:space="preserve">Vietos projektų paraiška ir jos priedai turi </w:t>
            </w:r>
            <w:r w:rsidR="004438CE" w:rsidRPr="007255FD">
              <w:rPr>
                <w:rFonts w:ascii="Times New Roman" w:hAnsi="Times New Roman" w:cs="Times New Roman"/>
                <w:sz w:val="22"/>
                <w:szCs w:val="22"/>
                <w:lang w:val="lt-LT"/>
              </w:rPr>
              <w:t>būti užpildyti lietuvių kalba. K</w:t>
            </w:r>
            <w:r w:rsidRPr="007255FD">
              <w:rPr>
                <w:rFonts w:ascii="Times New Roman" w:hAnsi="Times New Roman" w:cs="Times New Roman"/>
                <w:sz w:val="22"/>
                <w:szCs w:val="22"/>
                <w:lang w:val="lt-LT"/>
              </w:rPr>
              <w:t xml:space="preserve">artu su vietos projekto paraiška teikiami priedai turi būti sudaryti lietuvių kalba arba turi būti </w:t>
            </w:r>
            <w:r w:rsidR="004438CE" w:rsidRPr="007255FD">
              <w:rPr>
                <w:rFonts w:ascii="Times New Roman" w:hAnsi="Times New Roman" w:cs="Times New Roman"/>
                <w:sz w:val="22"/>
                <w:szCs w:val="22"/>
                <w:lang w:val="lt-LT"/>
              </w:rPr>
              <w:t>pateiktas</w:t>
            </w:r>
            <w:r w:rsidRPr="007255FD">
              <w:rPr>
                <w:rFonts w:ascii="Times New Roman" w:hAnsi="Times New Roman" w:cs="Times New Roman"/>
                <w:sz w:val="22"/>
                <w:szCs w:val="22"/>
                <w:lang w:val="lt-LT"/>
              </w:rPr>
              <w:t xml:space="preserve"> oficialus vertimų biuro, įmonės ar vertėjo (fizinio asmens) pasirašytas vertimas į lietuvių kalbą. </w:t>
            </w:r>
            <w:r w:rsidR="007875FE" w:rsidRPr="008319D4">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8319D4">
              <w:rPr>
                <w:rFonts w:ascii="Times New Roman" w:hAnsi="Times New Roman" w:cs="Times New Roman"/>
                <w:i/>
                <w:sz w:val="22"/>
                <w:szCs w:val="22"/>
                <w:lang w:val="lt-LT"/>
              </w:rPr>
              <w:t xml:space="preserve"> </w:t>
            </w:r>
            <w:r w:rsidR="007875FE" w:rsidRPr="008319D4">
              <w:rPr>
                <w:rFonts w:ascii="Times New Roman" w:hAnsi="Times New Roman" w:cs="Times New Roman"/>
                <w:sz w:val="22"/>
                <w:szCs w:val="22"/>
                <w:lang w:val="lt-LT"/>
              </w:rPr>
              <w:t xml:space="preserve">(turi būti pateikiamas originalas arba kopija, patvirtinta pareiškėjo </w:t>
            </w:r>
            <w:r w:rsidR="005B501B" w:rsidRPr="008319D4">
              <w:rPr>
                <w:rFonts w:ascii="Times New Roman" w:hAnsi="Times New Roman" w:cs="Times New Roman"/>
                <w:sz w:val="22"/>
                <w:szCs w:val="22"/>
                <w:lang w:val="lt-LT"/>
              </w:rPr>
              <w:t xml:space="preserve">(arba įgalioto asmens) </w:t>
            </w:r>
            <w:r w:rsidR="007875FE" w:rsidRPr="008319D4">
              <w:rPr>
                <w:rFonts w:ascii="Times New Roman" w:hAnsi="Times New Roman" w:cs="Times New Roman"/>
                <w:sz w:val="22"/>
                <w:szCs w:val="22"/>
                <w:lang w:val="lt-LT"/>
              </w:rPr>
              <w:t xml:space="preserve">parašu ir antspaudu (jei toks yra ar jį privaloma turėti) arba notaro Lietuvos Respublikos </w:t>
            </w:r>
            <w:bookmarkStart w:id="2" w:name="n1_150"/>
            <w:r w:rsidR="00E570B7" w:rsidRPr="008319D4">
              <w:rPr>
                <w:rFonts w:ascii="Times New Roman" w:hAnsi="Times New Roman" w:cs="Times New Roman"/>
                <w:sz w:val="22"/>
                <w:szCs w:val="22"/>
                <w:lang w:val="lt-LT"/>
              </w:rPr>
              <w:fldChar w:fldCharType="begin"/>
            </w:r>
            <w:r w:rsidR="007875FE" w:rsidRPr="008319D4">
              <w:rPr>
                <w:rFonts w:ascii="Times New Roman" w:hAnsi="Times New Roman" w:cs="Times New Roman"/>
                <w:sz w:val="22"/>
                <w:szCs w:val="22"/>
                <w:lang w:val="lt-LT"/>
              </w:rPr>
              <w:instrText xml:space="preserve"> HYPERLINK "https://www.e-tar.lt/portal/lt/legalAct/TAR.BE3136A78E80/ueyRbrFzhg" </w:instrText>
            </w:r>
            <w:r w:rsidR="00E570B7" w:rsidRPr="008319D4">
              <w:rPr>
                <w:rFonts w:ascii="Times New Roman" w:hAnsi="Times New Roman" w:cs="Times New Roman"/>
                <w:sz w:val="22"/>
                <w:szCs w:val="22"/>
                <w:lang w:val="lt-LT"/>
              </w:rPr>
              <w:fldChar w:fldCharType="separate"/>
            </w:r>
            <w:r w:rsidR="007875FE" w:rsidRPr="008319D4">
              <w:rPr>
                <w:rStyle w:val="Hyperlink"/>
                <w:rFonts w:ascii="Times New Roman" w:hAnsi="Times New Roman" w:cs="Times New Roman"/>
                <w:color w:val="auto"/>
                <w:sz w:val="22"/>
                <w:szCs w:val="22"/>
                <w:lang w:val="lt-LT"/>
              </w:rPr>
              <w:t>notariato įstatymo</w:t>
            </w:r>
            <w:bookmarkStart w:id="3" w:name="pn1_150"/>
            <w:bookmarkEnd w:id="2"/>
            <w:bookmarkEnd w:id="3"/>
            <w:r w:rsidR="00E570B7" w:rsidRPr="008319D4">
              <w:rPr>
                <w:rFonts w:ascii="Times New Roman" w:hAnsi="Times New Roman" w:cs="Times New Roman"/>
                <w:sz w:val="22"/>
                <w:szCs w:val="22"/>
                <w:lang w:val="lt-LT"/>
              </w:rPr>
              <w:fldChar w:fldCharType="end"/>
            </w:r>
            <w:r w:rsidR="007875FE" w:rsidRPr="008319D4">
              <w:rPr>
                <w:rFonts w:ascii="Times New Roman" w:hAnsi="Times New Roman" w:cs="Times New Roman"/>
                <w:sz w:val="22"/>
                <w:szCs w:val="22"/>
                <w:lang w:val="lt-LT"/>
              </w:rPr>
              <w:t xml:space="preserve"> nustatyta tvarka):</w:t>
            </w:r>
          </w:p>
        </w:tc>
      </w:tr>
      <w:tr w:rsidR="00903621" w:rsidRPr="00903621" w14:paraId="304B71EE" w14:textId="77777777" w:rsidTr="00437BE7">
        <w:trPr>
          <w:trHeight w:val="342"/>
        </w:trPr>
        <w:tc>
          <w:tcPr>
            <w:tcW w:w="2405" w:type="dxa"/>
            <w:vMerge w:val="restart"/>
            <w:shd w:val="clear" w:color="auto" w:fill="auto"/>
          </w:tcPr>
          <w:p w14:paraId="642ACB28" w14:textId="77777777" w:rsidR="004A22D9" w:rsidRPr="008319D4" w:rsidRDefault="004A22D9" w:rsidP="00736A88">
            <w:pPr>
              <w:pStyle w:val="BodyText10"/>
              <w:ind w:firstLine="0"/>
              <w:rPr>
                <w:rFonts w:ascii="Times New Roman" w:hAnsi="Times New Roman" w:cs="Times New Roman"/>
                <w:b/>
                <w:sz w:val="22"/>
                <w:szCs w:val="22"/>
                <w:lang w:val="lt-LT"/>
              </w:rPr>
            </w:pPr>
            <w:r w:rsidRPr="008319D4">
              <w:rPr>
                <w:rFonts w:ascii="Times New Roman" w:hAnsi="Times New Roman" w:cs="Times New Roman"/>
                <w:b/>
                <w:sz w:val="22"/>
                <w:szCs w:val="22"/>
                <w:lang w:val="lt-LT"/>
              </w:rPr>
              <w:t xml:space="preserve">5.1. </w:t>
            </w:r>
            <w:r w:rsidR="007C6CA9" w:rsidRPr="008319D4">
              <w:rPr>
                <w:rFonts w:ascii="Times New Roman" w:hAnsi="Times New Roman" w:cs="Times New Roman"/>
                <w:b/>
                <w:sz w:val="22"/>
                <w:szCs w:val="22"/>
                <w:lang w:val="lt-LT"/>
              </w:rPr>
              <w:t>T</w:t>
            </w:r>
            <w:r w:rsidRPr="008319D4">
              <w:rPr>
                <w:rFonts w:ascii="Times New Roman" w:hAnsi="Times New Roman" w:cs="Times New Roman"/>
                <w:b/>
                <w:sz w:val="22"/>
                <w:szCs w:val="22"/>
                <w:lang w:val="lt-LT"/>
              </w:rPr>
              <w:t>uri būti pateikti šie dokumentai:</w:t>
            </w:r>
            <w:r w:rsidRPr="008319D4">
              <w:rPr>
                <w:rStyle w:val="FootnoteReference"/>
                <w:rFonts w:ascii="Times New Roman" w:hAnsi="Times New Roman" w:cs="Times New Roman"/>
                <w:i/>
                <w:sz w:val="22"/>
                <w:szCs w:val="22"/>
                <w:lang w:val="lt-LT"/>
              </w:rPr>
              <w:t xml:space="preserve"> </w:t>
            </w:r>
          </w:p>
          <w:p w14:paraId="58C0BC29" w14:textId="77777777" w:rsidR="004A22D9" w:rsidRPr="008319D4"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4FF49AF" w14:textId="77777777" w:rsidR="004A22D9" w:rsidRPr="008319D4" w:rsidRDefault="004A22D9" w:rsidP="00736A88">
            <w:pPr>
              <w:pStyle w:val="BodyText10"/>
              <w:ind w:firstLine="0"/>
              <w:rPr>
                <w:rFonts w:ascii="Times New Roman" w:hAnsi="Times New Roman" w:cs="Times New Roman"/>
                <w:sz w:val="22"/>
                <w:szCs w:val="22"/>
                <w:lang w:val="lt-LT"/>
              </w:rPr>
            </w:pPr>
            <w:r w:rsidRPr="008319D4">
              <w:rPr>
                <w:rFonts w:ascii="Times New Roman" w:hAnsi="Times New Roman" w:cs="Times New Roman"/>
                <w:sz w:val="22"/>
                <w:szCs w:val="22"/>
                <w:lang w:val="lt-LT"/>
              </w:rPr>
              <w:t xml:space="preserve">1. </w:t>
            </w:r>
            <w:r w:rsidRPr="008319D4">
              <w:rPr>
                <w:rFonts w:ascii="Times New Roman" w:hAnsi="Times New Roman" w:cs="Times New Roman"/>
                <w:sz w:val="22"/>
                <w:szCs w:val="22"/>
                <w:u w:val="single"/>
                <w:lang w:val="lt-LT"/>
              </w:rPr>
              <w:t>Dokumentai, pagrindžiantys atitiktį vietos projektų atrankos kriterijams</w:t>
            </w:r>
            <w:r w:rsidRPr="008319D4">
              <w:rPr>
                <w:rFonts w:ascii="Times New Roman" w:hAnsi="Times New Roman" w:cs="Times New Roman"/>
                <w:sz w:val="22"/>
                <w:szCs w:val="22"/>
                <w:lang w:val="lt-LT"/>
              </w:rPr>
              <w:t>:</w:t>
            </w:r>
            <w:r w:rsidRPr="008319D4">
              <w:rPr>
                <w:rStyle w:val="FootnoteReference"/>
                <w:rFonts w:ascii="Times New Roman" w:hAnsi="Times New Roman" w:cs="Times New Roman"/>
                <w:i/>
                <w:sz w:val="22"/>
                <w:szCs w:val="22"/>
                <w:lang w:val="lt-LT"/>
              </w:rPr>
              <w:t xml:space="preserve"> </w:t>
            </w:r>
          </w:p>
          <w:p w14:paraId="00BAA1C9" w14:textId="77777777" w:rsidR="008319D4" w:rsidRPr="008319D4" w:rsidRDefault="008319D4" w:rsidP="008319D4">
            <w:pPr>
              <w:numPr>
                <w:ilvl w:val="1"/>
                <w:numId w:val="9"/>
              </w:numPr>
              <w:spacing w:after="14" w:line="256" w:lineRule="auto"/>
              <w:rPr>
                <w:rFonts w:ascii="Calibri" w:eastAsia="Calibri" w:hAnsi="Calibri" w:cs="Calibri"/>
                <w:sz w:val="22"/>
                <w:szCs w:val="22"/>
              </w:rPr>
            </w:pPr>
            <w:r w:rsidRPr="008319D4">
              <w:rPr>
                <w:sz w:val="22"/>
                <w:szCs w:val="22"/>
              </w:rPr>
              <w:t xml:space="preserve">Jungtinės veiklos sutartis; </w:t>
            </w:r>
          </w:p>
          <w:p w14:paraId="12DD3C04" w14:textId="77777777" w:rsidR="008319D4" w:rsidRPr="008319D4" w:rsidRDefault="008319D4" w:rsidP="008319D4">
            <w:pPr>
              <w:numPr>
                <w:ilvl w:val="1"/>
                <w:numId w:val="9"/>
              </w:numPr>
              <w:spacing w:after="20" w:line="256" w:lineRule="auto"/>
              <w:rPr>
                <w:rFonts w:ascii="Calibri" w:eastAsia="Calibri" w:hAnsi="Calibri" w:cs="Calibri"/>
                <w:sz w:val="22"/>
                <w:szCs w:val="22"/>
              </w:rPr>
            </w:pPr>
            <w:r w:rsidRPr="008319D4">
              <w:rPr>
                <w:sz w:val="22"/>
                <w:szCs w:val="22"/>
              </w:rPr>
              <w:t xml:space="preserve">Lietuvos Respublikos gyventojų registro pažyma. </w:t>
            </w:r>
          </w:p>
          <w:p w14:paraId="4C542E6F" w14:textId="77777777" w:rsidR="004A22D9" w:rsidRPr="008319D4" w:rsidRDefault="004A22D9" w:rsidP="00736A88">
            <w:pPr>
              <w:pStyle w:val="BodyText10"/>
              <w:ind w:firstLine="0"/>
              <w:rPr>
                <w:rFonts w:ascii="Times New Roman" w:hAnsi="Times New Roman" w:cs="Times New Roman"/>
                <w:sz w:val="22"/>
                <w:szCs w:val="22"/>
                <w:lang w:val="lt-LT"/>
              </w:rPr>
            </w:pPr>
            <w:r w:rsidRPr="008319D4">
              <w:rPr>
                <w:rFonts w:ascii="Times New Roman" w:hAnsi="Times New Roman" w:cs="Times New Roman"/>
                <w:sz w:val="22"/>
                <w:szCs w:val="22"/>
                <w:lang w:val="lt-LT"/>
              </w:rPr>
              <w:t xml:space="preserve">2. </w:t>
            </w:r>
            <w:r w:rsidRPr="008319D4">
              <w:rPr>
                <w:rFonts w:ascii="Times New Roman" w:hAnsi="Times New Roman" w:cs="Times New Roman"/>
                <w:sz w:val="22"/>
                <w:szCs w:val="22"/>
                <w:u w:val="single"/>
                <w:lang w:val="lt-LT"/>
              </w:rPr>
              <w:t>Dokumentai, pagrindžiantys atitiktį tinkamumo sąlygoms, susijusioms su tinkamomis finansuoti išlaidomis</w:t>
            </w:r>
            <w:r w:rsidRPr="008319D4">
              <w:rPr>
                <w:rFonts w:ascii="Times New Roman" w:hAnsi="Times New Roman" w:cs="Times New Roman"/>
                <w:sz w:val="22"/>
                <w:szCs w:val="22"/>
                <w:lang w:val="lt-LT"/>
              </w:rPr>
              <w:t>:</w:t>
            </w:r>
          </w:p>
          <w:p w14:paraId="54863A84" w14:textId="77777777" w:rsidR="008319D4" w:rsidRPr="008319D4" w:rsidRDefault="008319D4" w:rsidP="008319D4">
            <w:pPr>
              <w:numPr>
                <w:ilvl w:val="1"/>
                <w:numId w:val="10"/>
              </w:numPr>
              <w:spacing w:line="278" w:lineRule="auto"/>
              <w:rPr>
                <w:sz w:val="22"/>
                <w:szCs w:val="22"/>
              </w:rPr>
            </w:pPr>
            <w:r w:rsidRPr="008319D4">
              <w:rPr>
                <w:sz w:val="22"/>
                <w:szCs w:val="22"/>
              </w:rPr>
              <w:t xml:space="preserve">Raštas, kuriame nurodoma, kad projekte numatytos išlaidos, kurioms finansuoti prašoma paramos, nebuvo, nėra ir nebus finansuojamos iš kitų ES fondų, kitų viešųjų lėšų; </w:t>
            </w:r>
          </w:p>
          <w:p w14:paraId="3C7FC88C" w14:textId="77777777" w:rsidR="008319D4" w:rsidRPr="008319D4" w:rsidRDefault="008319D4" w:rsidP="008319D4">
            <w:pPr>
              <w:numPr>
                <w:ilvl w:val="1"/>
                <w:numId w:val="10"/>
              </w:numPr>
              <w:spacing w:after="9"/>
              <w:rPr>
                <w:sz w:val="22"/>
                <w:szCs w:val="22"/>
              </w:rPr>
            </w:pPr>
            <w:r w:rsidRPr="008319D4">
              <w:rPr>
                <w:sz w:val="22"/>
                <w:szCs w:val="22"/>
              </w:rPr>
              <w:t xml:space="preserve">Pirkimų dokumentai </w:t>
            </w:r>
            <w:r w:rsidRPr="008319D4">
              <w:rPr>
                <w:i/>
                <w:sz w:val="22"/>
                <w:szCs w:val="22"/>
              </w:rPr>
              <w:t>(taikoma, jei pirkimai projekto pateikimo dienai atlikti)</w:t>
            </w:r>
            <w:r w:rsidRPr="008319D4">
              <w:rPr>
                <w:sz w:val="22"/>
                <w:szCs w:val="22"/>
              </w:rPr>
              <w:t xml:space="preserve">; </w:t>
            </w:r>
          </w:p>
          <w:p w14:paraId="0D3D8099" w14:textId="77777777" w:rsidR="008319D4" w:rsidRPr="008319D4" w:rsidRDefault="008319D4" w:rsidP="008319D4">
            <w:pPr>
              <w:numPr>
                <w:ilvl w:val="1"/>
                <w:numId w:val="10"/>
              </w:numPr>
              <w:spacing w:after="42" w:line="271" w:lineRule="auto"/>
              <w:rPr>
                <w:sz w:val="22"/>
                <w:szCs w:val="22"/>
              </w:rPr>
            </w:pPr>
            <w:r w:rsidRPr="008319D4">
              <w:rPr>
                <w:sz w:val="22"/>
                <w:szCs w:val="22"/>
              </w:rPr>
              <w:t xml:space="preserve">Patirtas išlaidas pagrindžiantis dokumentai (rangovų, paslaugų teikėjų pateiktos sąskaitos, priėmimo–perdavimo aktai ar kiti dokumentai, kuriais pagrindžiamos patirtos išlaidos, išlaidų apmokėjimo įrodymo dokumentai – banko sąskaitos išrašai) </w:t>
            </w:r>
            <w:r w:rsidRPr="008319D4">
              <w:rPr>
                <w:i/>
                <w:sz w:val="22"/>
                <w:szCs w:val="22"/>
              </w:rPr>
              <w:t>(taikoma, jei patirtos bendrosios išlaidos, kaip numato Vietos projektų administravimo taisyklių 24.12 papunktis)</w:t>
            </w:r>
            <w:r w:rsidRPr="008319D4">
              <w:rPr>
                <w:sz w:val="22"/>
                <w:szCs w:val="22"/>
              </w:rPr>
              <w:t xml:space="preserve">; </w:t>
            </w:r>
          </w:p>
          <w:p w14:paraId="0B7B29FA" w14:textId="77777777" w:rsidR="008319D4" w:rsidRPr="008319D4" w:rsidRDefault="008319D4" w:rsidP="008319D4">
            <w:pPr>
              <w:numPr>
                <w:ilvl w:val="1"/>
                <w:numId w:val="10"/>
              </w:numPr>
              <w:spacing w:line="273" w:lineRule="auto"/>
              <w:rPr>
                <w:sz w:val="22"/>
                <w:szCs w:val="22"/>
              </w:rPr>
            </w:pPr>
            <w:r w:rsidRPr="008319D4">
              <w:rPr>
                <w:sz w:val="22"/>
                <w:szCs w:val="22"/>
              </w:rPr>
              <w:t>Prekių, darbų ar paslaugų teikėjų komerciniai pasiūlymai (pasirašyti tiekėjų atstovų) arba kiti dokumentai, kuriais pagrindžiama numatytų investicijų vertė.</w:t>
            </w:r>
            <w:r w:rsidRPr="008319D4">
              <w:rPr>
                <w:i/>
                <w:sz w:val="22"/>
                <w:szCs w:val="22"/>
              </w:rPr>
              <w:t xml:space="preserve"> </w:t>
            </w:r>
          </w:p>
          <w:p w14:paraId="0F061EBC" w14:textId="77777777" w:rsidR="004A22D9" w:rsidRPr="008319D4" w:rsidRDefault="004A22D9" w:rsidP="00736A88">
            <w:pPr>
              <w:pStyle w:val="BodyText10"/>
              <w:ind w:firstLine="0"/>
              <w:rPr>
                <w:rFonts w:ascii="Times New Roman" w:hAnsi="Times New Roman" w:cs="Times New Roman"/>
                <w:sz w:val="22"/>
                <w:szCs w:val="22"/>
                <w:lang w:val="lt-LT"/>
              </w:rPr>
            </w:pPr>
            <w:r w:rsidRPr="008319D4">
              <w:rPr>
                <w:rFonts w:ascii="Times New Roman" w:hAnsi="Times New Roman" w:cs="Times New Roman"/>
                <w:sz w:val="22"/>
                <w:szCs w:val="22"/>
                <w:lang w:val="lt-LT"/>
              </w:rPr>
              <w:t xml:space="preserve">3. </w:t>
            </w:r>
            <w:r w:rsidRPr="008319D4">
              <w:rPr>
                <w:rFonts w:ascii="Times New Roman" w:hAnsi="Times New Roman" w:cs="Times New Roman"/>
                <w:sz w:val="22"/>
                <w:szCs w:val="22"/>
                <w:u w:val="single"/>
                <w:lang w:val="lt-LT"/>
              </w:rPr>
              <w:t>Dokumentai, pagrindžiantys tinkamas vietos projekto išlaidas</w:t>
            </w:r>
            <w:r w:rsidRPr="008319D4">
              <w:rPr>
                <w:rFonts w:ascii="Times New Roman" w:hAnsi="Times New Roman" w:cs="Times New Roman"/>
                <w:sz w:val="22"/>
                <w:szCs w:val="22"/>
                <w:lang w:val="lt-LT"/>
              </w:rPr>
              <w:t>:</w:t>
            </w:r>
          </w:p>
          <w:p w14:paraId="78D5CDA3" w14:textId="77777777" w:rsidR="000D1119" w:rsidRPr="007255FD" w:rsidRDefault="008319D4">
            <w:pPr>
              <w:pStyle w:val="BodyText10"/>
              <w:ind w:firstLine="0"/>
              <w:rPr>
                <w:sz w:val="22"/>
                <w:szCs w:val="22"/>
                <w:lang w:val="lt-LT"/>
              </w:rPr>
            </w:pPr>
            <w:r w:rsidRPr="007255FD">
              <w:rPr>
                <w:sz w:val="22"/>
                <w:szCs w:val="22"/>
                <w:lang w:val="lt-LT"/>
              </w:rPr>
              <w:t xml:space="preserve">3.1   3(trijų)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 pasiūlymai arba jų interneto tinklalapiuose esančios kainos kompiuterio ekrano nuotraukų forma (anglų k. </w:t>
            </w:r>
            <w:r w:rsidRPr="007255FD">
              <w:rPr>
                <w:i/>
                <w:sz w:val="22"/>
                <w:szCs w:val="22"/>
                <w:lang w:val="lt-LT"/>
              </w:rPr>
              <w:t>„</w:t>
            </w:r>
            <w:proofErr w:type="spellStart"/>
            <w:r w:rsidRPr="007255FD">
              <w:rPr>
                <w:i/>
                <w:sz w:val="22"/>
                <w:szCs w:val="22"/>
                <w:lang w:val="lt-LT"/>
              </w:rPr>
              <w:t>Print</w:t>
            </w:r>
            <w:proofErr w:type="spellEnd"/>
            <w:r w:rsidRPr="007255FD">
              <w:rPr>
                <w:i/>
                <w:sz w:val="22"/>
                <w:szCs w:val="22"/>
                <w:lang w:val="lt-LT"/>
              </w:rPr>
              <w:t xml:space="preserve"> </w:t>
            </w:r>
            <w:proofErr w:type="spellStart"/>
            <w:r w:rsidRPr="007255FD">
              <w:rPr>
                <w:i/>
                <w:sz w:val="22"/>
                <w:szCs w:val="22"/>
                <w:lang w:val="lt-LT"/>
              </w:rPr>
              <w:t>Screen</w:t>
            </w:r>
            <w:proofErr w:type="spellEnd"/>
            <w:r w:rsidRPr="007255FD">
              <w:rPr>
                <w:sz w:val="22"/>
                <w:szCs w:val="22"/>
                <w:lang w:val="lt-LT"/>
              </w:rPr>
              <w:t xml:space="preserve">“), arba kitu būdu, leidžiančiu objektyviai palyginti bent 3 (trijų) skirtingų prekių tiekėjų ir (arba) paslaugų teikėjų, prekiaujančių panašiomis prekėmis ir (arba) teikiančių panašias paslaugas ir kuriems tai yra įprasta </w:t>
            </w:r>
            <w:proofErr w:type="spellStart"/>
            <w:r w:rsidRPr="007255FD">
              <w:rPr>
                <w:sz w:val="22"/>
                <w:szCs w:val="22"/>
                <w:lang w:val="lt-LT"/>
              </w:rPr>
              <w:t>komercinėūkinė</w:t>
            </w:r>
            <w:proofErr w:type="spellEnd"/>
            <w:r w:rsidRPr="007255FD">
              <w:rPr>
                <w:sz w:val="22"/>
                <w:szCs w:val="22"/>
                <w:lang w:val="lt-LT"/>
              </w:rPr>
              <w:t xml:space="preserve"> veikla, siūlomas kainas. Bent 1 (vienas) rinkos kainą įrodantis dokumentas (komercinis pasiūlymas arba kompiuterio ekrano nuotrauka) turi būti pateiktas iš prekių ar paslaugų teikėjo, kurio buveinės registracijos vieta yra ne VVG teritorijoje.</w:t>
            </w:r>
          </w:p>
          <w:p w14:paraId="3D3EE106" w14:textId="77777777" w:rsidR="008319D4" w:rsidRPr="008319D4" w:rsidRDefault="008319D4">
            <w:pPr>
              <w:pStyle w:val="BodyText10"/>
              <w:ind w:firstLine="0"/>
              <w:rPr>
                <w:rFonts w:ascii="Times New Roman" w:hAnsi="Times New Roman" w:cs="Times New Roman"/>
                <w:sz w:val="22"/>
                <w:szCs w:val="22"/>
                <w:lang w:val="lt-LT"/>
              </w:rPr>
            </w:pPr>
          </w:p>
        </w:tc>
      </w:tr>
      <w:tr w:rsidR="00903621" w:rsidRPr="00F32340" w14:paraId="517E0575" w14:textId="77777777" w:rsidTr="00437BE7">
        <w:trPr>
          <w:trHeight w:val="334"/>
        </w:trPr>
        <w:tc>
          <w:tcPr>
            <w:tcW w:w="2405" w:type="dxa"/>
            <w:vMerge/>
            <w:shd w:val="clear" w:color="auto" w:fill="auto"/>
          </w:tcPr>
          <w:p w14:paraId="595E8DA1" w14:textId="77777777" w:rsidR="004A22D9" w:rsidRPr="00F32340"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1B6C2EFC" w14:textId="77777777" w:rsidR="004A22D9" w:rsidRPr="00F32340" w:rsidRDefault="00C830A6" w:rsidP="00736A88">
            <w:pPr>
              <w:pStyle w:val="BodyText10"/>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4</w:t>
            </w:r>
            <w:r w:rsidR="004A22D9" w:rsidRPr="00F32340">
              <w:rPr>
                <w:rFonts w:ascii="Times New Roman" w:hAnsi="Times New Roman" w:cs="Times New Roman"/>
                <w:sz w:val="22"/>
                <w:szCs w:val="22"/>
                <w:lang w:val="lt-LT"/>
              </w:rPr>
              <w:t xml:space="preserve">. </w:t>
            </w:r>
            <w:r w:rsidR="004A22D9" w:rsidRPr="00F32340">
              <w:rPr>
                <w:rFonts w:ascii="Times New Roman" w:hAnsi="Times New Roman" w:cs="Times New Roman"/>
                <w:sz w:val="22"/>
                <w:szCs w:val="22"/>
                <w:u w:val="single"/>
                <w:lang w:val="lt-LT"/>
              </w:rPr>
              <w:t>Dokumentai, pagrindžiantys pareiškėjo ir partnerio (-ų)</w:t>
            </w:r>
            <w:r w:rsidR="004A22D9" w:rsidRPr="00F32340">
              <w:rPr>
                <w:rFonts w:ascii="Times New Roman" w:hAnsi="Times New Roman" w:cs="Times New Roman"/>
                <w:i/>
                <w:sz w:val="22"/>
                <w:szCs w:val="22"/>
                <w:u w:val="single"/>
                <w:lang w:val="lt-LT"/>
              </w:rPr>
              <w:t xml:space="preserve"> </w:t>
            </w:r>
            <w:r w:rsidR="004A22D9" w:rsidRPr="00F32340">
              <w:rPr>
                <w:rFonts w:ascii="Times New Roman" w:hAnsi="Times New Roman" w:cs="Times New Roman"/>
                <w:sz w:val="22"/>
                <w:szCs w:val="22"/>
                <w:u w:val="single"/>
                <w:lang w:val="lt-LT"/>
              </w:rPr>
              <w:t>tinkamumą</w:t>
            </w:r>
            <w:r w:rsidR="004A22D9" w:rsidRPr="00F32340">
              <w:rPr>
                <w:rFonts w:ascii="Times New Roman" w:hAnsi="Times New Roman" w:cs="Times New Roman"/>
                <w:sz w:val="22"/>
                <w:szCs w:val="22"/>
                <w:lang w:val="lt-LT"/>
              </w:rPr>
              <w:t>:</w:t>
            </w:r>
          </w:p>
          <w:p w14:paraId="205336B1" w14:textId="77777777" w:rsidR="008319D4" w:rsidRPr="00F32340" w:rsidRDefault="008319D4" w:rsidP="008319D4">
            <w:pPr>
              <w:pStyle w:val="BodyText11"/>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4.1. Pareiškėjo įstatai;</w:t>
            </w:r>
          </w:p>
          <w:p w14:paraId="3365E02B" w14:textId="77777777" w:rsidR="008319D4" w:rsidRPr="00F32340" w:rsidRDefault="008319D4" w:rsidP="008319D4">
            <w:pPr>
              <w:pStyle w:val="BodyText11"/>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4.2. Partnerio įstatai;</w:t>
            </w:r>
          </w:p>
          <w:p w14:paraId="6655B07A" w14:textId="77777777" w:rsidR="008319D4" w:rsidRPr="00F32340" w:rsidRDefault="008319D4" w:rsidP="008319D4">
            <w:pPr>
              <w:pStyle w:val="BodyText11"/>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4.3. Pareiškėjo Juridinių asmenų registro išplėstinis išrašas;</w:t>
            </w:r>
          </w:p>
          <w:p w14:paraId="006036E1" w14:textId="77777777" w:rsidR="008319D4" w:rsidRPr="00F32340" w:rsidRDefault="008319D4" w:rsidP="008319D4">
            <w:pPr>
              <w:pStyle w:val="BodyText11"/>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lastRenderedPageBreak/>
              <w:t>4.4. Partnerio Juridinių asmenų registro išplėstinis išrašas;</w:t>
            </w:r>
          </w:p>
          <w:p w14:paraId="06260133" w14:textId="77777777" w:rsidR="004A22D9" w:rsidRPr="00F32340" w:rsidRDefault="00C830A6" w:rsidP="00736A88">
            <w:pPr>
              <w:pStyle w:val="BodyText10"/>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4</w:t>
            </w:r>
            <w:r w:rsidR="004A22D9" w:rsidRPr="00F32340">
              <w:rPr>
                <w:rFonts w:ascii="Times New Roman" w:hAnsi="Times New Roman" w:cs="Times New Roman"/>
                <w:sz w:val="22"/>
                <w:szCs w:val="22"/>
                <w:lang w:val="lt-LT"/>
              </w:rPr>
              <w:t>.</w:t>
            </w:r>
            <w:r w:rsidR="008319D4" w:rsidRPr="00F32340">
              <w:rPr>
                <w:rFonts w:ascii="Times New Roman" w:hAnsi="Times New Roman" w:cs="Times New Roman"/>
                <w:sz w:val="22"/>
                <w:szCs w:val="22"/>
                <w:lang w:val="lt-LT"/>
              </w:rPr>
              <w:t>5</w:t>
            </w:r>
            <w:r w:rsidR="004A22D9" w:rsidRPr="00F32340">
              <w:rPr>
                <w:rFonts w:ascii="Times New Roman" w:hAnsi="Times New Roman" w:cs="Times New Roman"/>
                <w:sz w:val="22"/>
                <w:szCs w:val="22"/>
                <w:lang w:val="lt-LT"/>
              </w:rPr>
              <w:t>. Pareiškėjo ir (ar) partnerio (-</w:t>
            </w:r>
            <w:proofErr w:type="spellStart"/>
            <w:r w:rsidR="00485F77" w:rsidRPr="00F32340">
              <w:rPr>
                <w:rFonts w:ascii="Times New Roman" w:hAnsi="Times New Roman" w:cs="Times New Roman"/>
                <w:sz w:val="22"/>
                <w:szCs w:val="22"/>
                <w:lang w:val="lt-LT"/>
              </w:rPr>
              <w:t>i</w:t>
            </w:r>
            <w:r w:rsidR="004A22D9" w:rsidRPr="00F32340">
              <w:rPr>
                <w:rFonts w:ascii="Times New Roman" w:hAnsi="Times New Roman" w:cs="Times New Roman"/>
                <w:sz w:val="22"/>
                <w:szCs w:val="22"/>
                <w:lang w:val="lt-LT"/>
              </w:rPr>
              <w:t>ų</w:t>
            </w:r>
            <w:proofErr w:type="spellEnd"/>
            <w:r w:rsidR="004A22D9" w:rsidRPr="00F32340">
              <w:rPr>
                <w:rFonts w:ascii="Times New Roman" w:hAnsi="Times New Roman" w:cs="Times New Roman"/>
                <w:sz w:val="22"/>
                <w:szCs w:val="22"/>
                <w:lang w:val="lt-LT"/>
              </w:rPr>
              <w:t xml:space="preserve">) rašytinis </w:t>
            </w:r>
            <w:r w:rsidR="004A22D9" w:rsidRPr="00F32340">
              <w:rPr>
                <w:rFonts w:ascii="Times New Roman" w:hAnsi="Times New Roman" w:cs="Times New Roman"/>
                <w:sz w:val="22"/>
                <w:szCs w:val="22"/>
                <w:u w:val="single"/>
                <w:lang w:val="lt-LT"/>
              </w:rPr>
              <w:t>prašymas nušalinti</w:t>
            </w:r>
            <w:r w:rsidR="004A22D9" w:rsidRPr="00F32340">
              <w:rPr>
                <w:rFonts w:ascii="Times New Roman" w:hAnsi="Times New Roman" w:cs="Times New Roman"/>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F32340">
              <w:rPr>
                <w:rFonts w:ascii="Times New Roman" w:hAnsi="Times New Roman" w:cs="Times New Roman"/>
                <w:i/>
                <w:sz w:val="22"/>
                <w:szCs w:val="22"/>
                <w:lang w:val="lt-LT"/>
              </w:rPr>
              <w:t xml:space="preserve"> </w:t>
            </w:r>
            <w:r w:rsidR="004A22D9" w:rsidRPr="00F32340">
              <w:rPr>
                <w:rFonts w:ascii="Times New Roman" w:hAnsi="Times New Roman" w:cs="Times New Roman"/>
                <w:sz w:val="22"/>
                <w:szCs w:val="22"/>
                <w:lang w:val="lt-LT"/>
              </w:rPr>
              <w:t xml:space="preserve">yra VVG kolegialaus valdymo organo narys, VVG darbuotojas arba šiems </w:t>
            </w:r>
            <w:r w:rsidR="00485F77" w:rsidRPr="00F32340">
              <w:rPr>
                <w:rFonts w:ascii="Times New Roman" w:hAnsi="Times New Roman" w:cs="Times New Roman"/>
                <w:sz w:val="22"/>
                <w:szCs w:val="22"/>
                <w:lang w:val="lt-LT"/>
              </w:rPr>
              <w:t xml:space="preserve">nurodytiems </w:t>
            </w:r>
            <w:r w:rsidR="004A22D9" w:rsidRPr="00F32340">
              <w:rPr>
                <w:rFonts w:ascii="Times New Roman" w:hAnsi="Times New Roman" w:cs="Times New Roman"/>
                <w:sz w:val="22"/>
                <w:szCs w:val="22"/>
                <w:lang w:val="lt-LT"/>
              </w:rPr>
              <w:t>asmenims artimi asmenys</w:t>
            </w:r>
            <w:r w:rsidR="00485F77" w:rsidRPr="00F32340">
              <w:rPr>
                <w:rFonts w:ascii="Times New Roman" w:hAnsi="Times New Roman" w:cs="Times New Roman"/>
                <w:sz w:val="22"/>
                <w:szCs w:val="22"/>
                <w:lang w:val="lt-LT"/>
              </w:rPr>
              <w:t>, to</w:t>
            </w:r>
            <w:r w:rsidR="004A22D9" w:rsidRPr="00F32340">
              <w:rPr>
                <w:rFonts w:ascii="Times New Roman" w:hAnsi="Times New Roman" w:cs="Times New Roman"/>
                <w:sz w:val="22"/>
                <w:szCs w:val="22"/>
                <w:lang w:val="lt-LT"/>
              </w:rPr>
              <w:t>dėl kyla interesų konfliktas ir (arba) atsiranda asmeninis suinteresuotumas, kaip apibrėž</w:t>
            </w:r>
            <w:r w:rsidR="00485F77" w:rsidRPr="00F32340">
              <w:rPr>
                <w:rFonts w:ascii="Times New Roman" w:hAnsi="Times New Roman" w:cs="Times New Roman"/>
                <w:sz w:val="22"/>
                <w:szCs w:val="22"/>
                <w:lang w:val="lt-LT"/>
              </w:rPr>
              <w:t>ta</w:t>
            </w:r>
            <w:r w:rsidR="004A22D9" w:rsidRPr="00F32340">
              <w:rPr>
                <w:rFonts w:ascii="Times New Roman" w:hAnsi="Times New Roman" w:cs="Times New Roman"/>
                <w:sz w:val="22"/>
                <w:szCs w:val="22"/>
                <w:lang w:val="lt-LT"/>
              </w:rPr>
              <w:t xml:space="preserve"> Lietuvos Respublikos viešųjų ir privačių interesų derinimo valstybės tarnyboje įstatymo 2 str. ir Europos </w:t>
            </w:r>
            <w:r w:rsidR="00485F77" w:rsidRPr="00F32340">
              <w:rPr>
                <w:rFonts w:ascii="Times New Roman" w:hAnsi="Times New Roman" w:cs="Times New Roman"/>
                <w:sz w:val="22"/>
                <w:szCs w:val="22"/>
                <w:lang w:val="lt-LT"/>
              </w:rPr>
              <w:t>P</w:t>
            </w:r>
            <w:r w:rsidR="004A22D9" w:rsidRPr="00F32340">
              <w:rPr>
                <w:rFonts w:ascii="Times New Roman" w:hAnsi="Times New Roman" w:cs="Times New Roman"/>
                <w:sz w:val="22"/>
                <w:szCs w:val="22"/>
                <w:lang w:val="lt-LT"/>
              </w:rPr>
              <w:t>arlamento ir Tarybos reglamento (ES) Nr.</w:t>
            </w:r>
            <w:r w:rsidR="00485F77" w:rsidRPr="00F32340">
              <w:rPr>
                <w:rFonts w:ascii="Times New Roman" w:hAnsi="Times New Roman" w:cs="Times New Roman"/>
                <w:sz w:val="22"/>
                <w:szCs w:val="22"/>
                <w:lang w:val="lt-LT"/>
              </w:rPr>
              <w:t> </w:t>
            </w:r>
            <w:r w:rsidR="004A22D9" w:rsidRPr="00F32340">
              <w:rPr>
                <w:rFonts w:ascii="Times New Roman" w:hAnsi="Times New Roman" w:cs="Times New Roman"/>
                <w:sz w:val="22"/>
                <w:szCs w:val="22"/>
                <w:lang w:val="lt-LT"/>
              </w:rPr>
              <w:t>966/2012 57 str.);</w:t>
            </w:r>
          </w:p>
          <w:p w14:paraId="7B08C27D" w14:textId="77777777" w:rsidR="004A22D9" w:rsidRPr="00F32340" w:rsidRDefault="00C830A6" w:rsidP="00736A88">
            <w:pPr>
              <w:jc w:val="both"/>
              <w:rPr>
                <w:sz w:val="22"/>
                <w:szCs w:val="22"/>
              </w:rPr>
            </w:pPr>
            <w:r w:rsidRPr="00F32340">
              <w:rPr>
                <w:sz w:val="22"/>
                <w:szCs w:val="22"/>
              </w:rPr>
              <w:t>4</w:t>
            </w:r>
            <w:r w:rsidR="004079DB" w:rsidRPr="00F32340">
              <w:rPr>
                <w:sz w:val="22"/>
                <w:szCs w:val="22"/>
              </w:rPr>
              <w:t>.</w:t>
            </w:r>
            <w:r w:rsidR="008319D4" w:rsidRPr="00F32340">
              <w:rPr>
                <w:sz w:val="22"/>
                <w:szCs w:val="22"/>
              </w:rPr>
              <w:t>6</w:t>
            </w:r>
            <w:r w:rsidR="004A22D9" w:rsidRPr="00F32340">
              <w:rPr>
                <w:sz w:val="22"/>
                <w:szCs w:val="22"/>
              </w:rPr>
              <w:t xml:space="preserve">. </w:t>
            </w:r>
            <w:r w:rsidR="004A22D9" w:rsidRPr="00F32340">
              <w:rPr>
                <w:sz w:val="22"/>
                <w:szCs w:val="22"/>
                <w:u w:val="single"/>
              </w:rPr>
              <w:t>Jungtinės veiklos sutartis</w:t>
            </w:r>
            <w:r w:rsidR="004A22D9" w:rsidRPr="00F32340">
              <w:rPr>
                <w:sz w:val="22"/>
                <w:szCs w:val="22"/>
              </w:rPr>
              <w:t xml:space="preserve"> (parengta pagal FSA </w:t>
            </w:r>
            <w:r w:rsidR="008319D4" w:rsidRPr="00F32340">
              <w:rPr>
                <w:sz w:val="22"/>
                <w:szCs w:val="22"/>
              </w:rPr>
              <w:t>2</w:t>
            </w:r>
            <w:r w:rsidR="004A22D9" w:rsidRPr="00F32340">
              <w:rPr>
                <w:sz w:val="22"/>
                <w:szCs w:val="22"/>
              </w:rPr>
              <w:t xml:space="preserve"> priedą</w:t>
            </w:r>
            <w:r w:rsidR="008319D4" w:rsidRPr="00F32340">
              <w:rPr>
                <w:sz w:val="22"/>
                <w:szCs w:val="22"/>
              </w:rPr>
              <w:t xml:space="preserve"> </w:t>
            </w:r>
            <w:r w:rsidR="004A22D9" w:rsidRPr="00F32340">
              <w:rPr>
                <w:sz w:val="22"/>
                <w:szCs w:val="22"/>
              </w:rPr>
              <w:t>„</w:t>
            </w:r>
            <w:r w:rsidR="004A22D9" w:rsidRPr="00F32340">
              <w:rPr>
                <w:bCs/>
                <w:sz w:val="22"/>
                <w:szCs w:val="22"/>
              </w:rPr>
              <w:t>Jungtinės veiklos sutarties forma</w:t>
            </w:r>
            <w:r w:rsidR="004A22D9" w:rsidRPr="00F32340">
              <w:rPr>
                <w:sz w:val="22"/>
                <w:szCs w:val="22"/>
              </w:rPr>
              <w:t>“ ir partnerio (-</w:t>
            </w:r>
            <w:proofErr w:type="spellStart"/>
            <w:r w:rsidR="00BC6F3C" w:rsidRPr="00F32340">
              <w:rPr>
                <w:sz w:val="22"/>
                <w:szCs w:val="22"/>
              </w:rPr>
              <w:t>i</w:t>
            </w:r>
            <w:r w:rsidR="004A22D9" w:rsidRPr="00F32340">
              <w:rPr>
                <w:sz w:val="22"/>
                <w:szCs w:val="22"/>
              </w:rPr>
              <w:t>ų</w:t>
            </w:r>
            <w:proofErr w:type="spellEnd"/>
            <w:r w:rsidR="004A22D9" w:rsidRPr="00F32340">
              <w:rPr>
                <w:sz w:val="22"/>
                <w:szCs w:val="22"/>
              </w:rPr>
              <w:t xml:space="preserve">) teisę prisiimti </w:t>
            </w:r>
            <w:r w:rsidR="00BC6F3C" w:rsidRPr="00F32340">
              <w:rPr>
                <w:sz w:val="22"/>
                <w:szCs w:val="22"/>
              </w:rPr>
              <w:t>j</w:t>
            </w:r>
            <w:r w:rsidR="004A22D9" w:rsidRPr="00F32340">
              <w:rPr>
                <w:sz w:val="22"/>
                <w:szCs w:val="22"/>
              </w:rPr>
              <w:t xml:space="preserve">ungtinės veiklos sutartyje </w:t>
            </w:r>
            <w:r w:rsidR="004A22D9" w:rsidRPr="00F32340">
              <w:rPr>
                <w:sz w:val="22"/>
                <w:szCs w:val="22"/>
                <w:u w:val="single"/>
              </w:rPr>
              <w:t>ir</w:t>
            </w:r>
            <w:r w:rsidR="004A22D9" w:rsidRPr="00F32340">
              <w:rPr>
                <w:sz w:val="22"/>
                <w:szCs w:val="22"/>
              </w:rPr>
              <w:t xml:space="preserve"> vietos projekto paraiškoje nurodytus įsipareigojimus įrodantys </w:t>
            </w:r>
            <w:r w:rsidR="004A22D9" w:rsidRPr="00F32340">
              <w:rPr>
                <w:sz w:val="22"/>
                <w:szCs w:val="22"/>
                <w:u w:val="single"/>
              </w:rPr>
              <w:t>dokumentai</w:t>
            </w:r>
            <w:r w:rsidR="004A22D9" w:rsidRPr="00F32340">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sidRPr="00F32340">
              <w:rPr>
                <w:sz w:val="22"/>
                <w:szCs w:val="22"/>
              </w:rPr>
              <w:t>s</w:t>
            </w:r>
            <w:r w:rsidR="004A22D9" w:rsidRPr="00F32340">
              <w:rPr>
                <w:sz w:val="22"/>
                <w:szCs w:val="22"/>
              </w:rPr>
              <w:t xml:space="preserve"> yra VVG teritorijoje veikianti rajono savivaldybė arba jos įstaiga, kuri įsipareigoja įdarbinti darbuotojus ir jų darbo vietas išlaikyti po vietos projekto įgyvendinimo ir vis</w:t>
            </w:r>
            <w:r w:rsidR="00BC6F3C" w:rsidRPr="00F32340">
              <w:rPr>
                <w:sz w:val="22"/>
                <w:szCs w:val="22"/>
              </w:rPr>
              <w:t>ą</w:t>
            </w:r>
            <w:r w:rsidR="004A22D9" w:rsidRPr="00F32340">
              <w:rPr>
                <w:sz w:val="22"/>
                <w:szCs w:val="22"/>
              </w:rPr>
              <w:t xml:space="preserve"> vietos projekto kontrolės laikotarp</w:t>
            </w:r>
            <w:r w:rsidR="00BC6F3C" w:rsidRPr="00F32340">
              <w:rPr>
                <w:sz w:val="22"/>
                <w:szCs w:val="22"/>
              </w:rPr>
              <w:t>į</w:t>
            </w:r>
            <w:r w:rsidR="004A22D9" w:rsidRPr="00F32340">
              <w:rPr>
                <w:sz w:val="22"/>
                <w:szCs w:val="22"/>
              </w:rPr>
              <w:t xml:space="preserve">; tokiu atveju </w:t>
            </w:r>
            <w:r w:rsidR="00BC6F3C" w:rsidRPr="00F32340">
              <w:rPr>
                <w:sz w:val="22"/>
                <w:szCs w:val="22"/>
              </w:rPr>
              <w:t xml:space="preserve">su </w:t>
            </w:r>
            <w:r w:rsidR="004A22D9" w:rsidRPr="00F32340">
              <w:rPr>
                <w:sz w:val="22"/>
                <w:szCs w:val="22"/>
              </w:rPr>
              <w:t>jungtinės veiklos sutarti</w:t>
            </w:r>
            <w:r w:rsidR="00BC6F3C" w:rsidRPr="00F32340">
              <w:rPr>
                <w:sz w:val="22"/>
                <w:szCs w:val="22"/>
              </w:rPr>
              <w:t>mi</w:t>
            </w:r>
            <w:r w:rsidR="004A22D9" w:rsidRPr="00F32340">
              <w:rPr>
                <w:sz w:val="22"/>
                <w:szCs w:val="22"/>
              </w:rPr>
              <w:t xml:space="preserve"> turi būti </w:t>
            </w:r>
            <w:r w:rsidR="00BC6F3C" w:rsidRPr="00F32340">
              <w:rPr>
                <w:sz w:val="22"/>
                <w:szCs w:val="22"/>
              </w:rPr>
              <w:t xml:space="preserve">pateikti </w:t>
            </w:r>
            <w:r w:rsidR="004A22D9" w:rsidRPr="00F32340">
              <w:rPr>
                <w:sz w:val="22"/>
                <w:szCs w:val="22"/>
              </w:rPr>
              <w:t>pasirašiusio asmens teisę prisiimti įsipareigojimus įrodantys dokumentai, išskyrus atvejus</w:t>
            </w:r>
            <w:r w:rsidR="00495365" w:rsidRPr="00F32340">
              <w:rPr>
                <w:sz w:val="22"/>
                <w:szCs w:val="22"/>
              </w:rPr>
              <w:t>,</w:t>
            </w:r>
            <w:r w:rsidR="004A22D9" w:rsidRPr="00F32340">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sidRPr="00F32340">
              <w:rPr>
                <w:sz w:val="22"/>
                <w:szCs w:val="22"/>
              </w:rPr>
              <w:t>numerį</w:t>
            </w:r>
            <w:r w:rsidR="004A22D9" w:rsidRPr="00F32340">
              <w:rPr>
                <w:sz w:val="22"/>
                <w:szCs w:val="22"/>
              </w:rPr>
              <w:t>);</w:t>
            </w:r>
          </w:p>
          <w:p w14:paraId="1A1A3022" w14:textId="77777777" w:rsidR="005B22A6" w:rsidRPr="00F32340" w:rsidRDefault="005B22A6" w:rsidP="00736A88">
            <w:pPr>
              <w:jc w:val="both"/>
              <w:rPr>
                <w:sz w:val="22"/>
                <w:szCs w:val="22"/>
              </w:rPr>
            </w:pPr>
            <w:r w:rsidRPr="00F32340">
              <w:rPr>
                <w:sz w:val="22"/>
                <w:szCs w:val="22"/>
              </w:rPr>
              <w:t xml:space="preserve">4.7. Valstybinės mokesčių inspekcijos prie Lietuvos Respublikos finansų ministerijos pažymą apie pareiškėjo </w:t>
            </w:r>
            <w:r w:rsidR="0090686F" w:rsidRPr="00F32340">
              <w:rPr>
                <w:sz w:val="22"/>
                <w:szCs w:val="22"/>
              </w:rPr>
              <w:t xml:space="preserve">ir (ar) partnerio </w:t>
            </w:r>
            <w:r w:rsidRPr="00F32340">
              <w:rPr>
                <w:sz w:val="22"/>
                <w:szCs w:val="22"/>
              </w:rPr>
              <w:t>atsiskaitymą su Lietuvos Respublikos valstybės biudžetu (netaikoma</w:t>
            </w:r>
            <w:r w:rsidR="00863690" w:rsidRPr="00F32340">
              <w:rPr>
                <w:sz w:val="22"/>
                <w:szCs w:val="22"/>
              </w:rPr>
              <w:t>,</w:t>
            </w:r>
            <w:r w:rsidR="00933876" w:rsidRPr="00F32340">
              <w:rPr>
                <w:sz w:val="22"/>
                <w:szCs w:val="22"/>
              </w:rPr>
              <w:t xml:space="preserve"> kai mokesčių, delspinigių, baudų mokėjimas atidėtas Lietuvos Respublikos teisės aktų nustatyta tvarka arba dėl šių mokesčių, delspinigių, baudų vyksta mokestinis ginčas</w:t>
            </w:r>
            <w:r w:rsidR="000B4174" w:rsidRPr="00F32340">
              <w:rPr>
                <w:sz w:val="22"/>
                <w:szCs w:val="22"/>
              </w:rPr>
              <w:t>; tokiu atveju</w:t>
            </w:r>
            <w:r w:rsidR="00B36E08" w:rsidRPr="00F32340">
              <w:rPr>
                <w:sz w:val="22"/>
                <w:szCs w:val="22"/>
              </w:rPr>
              <w:t xml:space="preserve"> pateikiamas tai įrodantis dokumentas</w:t>
            </w:r>
            <w:r w:rsidR="00A0085C" w:rsidRPr="00F32340">
              <w:rPr>
                <w:sz w:val="22"/>
                <w:szCs w:val="22"/>
              </w:rPr>
              <w:t>);</w:t>
            </w:r>
          </w:p>
          <w:p w14:paraId="79B53947" w14:textId="77777777" w:rsidR="008319D4" w:rsidRPr="00F32340" w:rsidRDefault="00FE6283" w:rsidP="00736A88">
            <w:pPr>
              <w:jc w:val="both"/>
              <w:rPr>
                <w:sz w:val="22"/>
                <w:szCs w:val="22"/>
              </w:rPr>
            </w:pPr>
            <w:r w:rsidRPr="00F32340">
              <w:rPr>
                <w:sz w:val="22"/>
                <w:szCs w:val="22"/>
              </w:rPr>
              <w:t xml:space="preserve">4.8. </w:t>
            </w:r>
            <w:r w:rsidR="00F105C3" w:rsidRPr="00F32340">
              <w:rPr>
                <w:sz w:val="22"/>
                <w:szCs w:val="22"/>
              </w:rPr>
              <w:t xml:space="preserve">Valstybinio socialinio draudimo fondo valdybos prie Lietuvos Respublikos socialinės apsaugos ir darbo ministerijos pažymą apie pareiškėjo </w:t>
            </w:r>
            <w:r w:rsidR="0090686F" w:rsidRPr="00F32340">
              <w:rPr>
                <w:sz w:val="22"/>
                <w:szCs w:val="22"/>
              </w:rPr>
              <w:t>ir (ar) partnerio</w:t>
            </w:r>
            <w:r w:rsidR="00F32340" w:rsidRPr="00F32340">
              <w:rPr>
                <w:sz w:val="22"/>
                <w:szCs w:val="22"/>
              </w:rPr>
              <w:t xml:space="preserve"> </w:t>
            </w:r>
            <w:r w:rsidR="00F105C3" w:rsidRPr="00F32340">
              <w:rPr>
                <w:sz w:val="22"/>
                <w:szCs w:val="22"/>
              </w:rPr>
              <w:t>atsiskaitymą su valstybės socialinio draudimo fondu (netaikoma</w:t>
            </w:r>
            <w:r w:rsidR="00A0085C" w:rsidRPr="00F32340">
              <w:rPr>
                <w:sz w:val="22"/>
                <w:szCs w:val="22"/>
              </w:rPr>
              <w:t>, kai mokesčių, delspinigių, baudų mokėjimas atidėtas Lietuvos Respublikos teisės aktų nustatyta tvarka arba dėl šių mokesčių, delspinigių, baudų vyksta mokestinis ginčas</w:t>
            </w:r>
            <w:r w:rsidR="000B4174" w:rsidRPr="00F32340">
              <w:rPr>
                <w:sz w:val="22"/>
                <w:szCs w:val="22"/>
              </w:rPr>
              <w:t>; tokiu atveju</w:t>
            </w:r>
            <w:r w:rsidR="00A7022A" w:rsidRPr="00F32340">
              <w:rPr>
                <w:sz w:val="22"/>
                <w:szCs w:val="22"/>
              </w:rPr>
              <w:t xml:space="preserve"> pateikiamas tai įrodantis dokumentas</w:t>
            </w:r>
            <w:r w:rsidR="00A0085C" w:rsidRPr="00F32340">
              <w:rPr>
                <w:sz w:val="22"/>
                <w:szCs w:val="22"/>
              </w:rPr>
              <w:t>);</w:t>
            </w:r>
          </w:p>
          <w:p w14:paraId="38634A16" w14:textId="77777777" w:rsidR="008319D4" w:rsidRPr="00F32340" w:rsidRDefault="008319D4" w:rsidP="00736A88">
            <w:pPr>
              <w:jc w:val="both"/>
              <w:rPr>
                <w:sz w:val="22"/>
                <w:szCs w:val="22"/>
              </w:rPr>
            </w:pPr>
            <w:r w:rsidRPr="00F32340">
              <w:rPr>
                <w:sz w:val="22"/>
                <w:szCs w:val="22"/>
              </w:rPr>
              <w:t>4.9. Pareiškėjo finansinės atskaitomybės dokumentai (balansas, veiklos rezultatų ataskaita);</w:t>
            </w:r>
          </w:p>
          <w:p w14:paraId="541DFA0B" w14:textId="77777777" w:rsidR="004A22D9" w:rsidRPr="00F32340" w:rsidRDefault="004A22D9" w:rsidP="00E05AC0">
            <w:pPr>
              <w:pStyle w:val="BodyText10"/>
              <w:ind w:firstLine="0"/>
              <w:rPr>
                <w:rFonts w:ascii="Times New Roman" w:hAnsi="Times New Roman" w:cs="Times New Roman"/>
                <w:sz w:val="22"/>
                <w:szCs w:val="22"/>
                <w:lang w:val="lt-LT"/>
              </w:rPr>
            </w:pPr>
          </w:p>
          <w:p w14:paraId="1D0E5FD9" w14:textId="77777777" w:rsidR="004A22D9" w:rsidRPr="00F32340" w:rsidRDefault="00C830A6" w:rsidP="00736A88">
            <w:pPr>
              <w:pStyle w:val="BodyText10"/>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5</w:t>
            </w:r>
            <w:r w:rsidR="004A22D9" w:rsidRPr="00F32340">
              <w:rPr>
                <w:rFonts w:ascii="Times New Roman" w:hAnsi="Times New Roman" w:cs="Times New Roman"/>
                <w:sz w:val="22"/>
                <w:szCs w:val="22"/>
                <w:lang w:val="lt-LT"/>
              </w:rPr>
              <w:t xml:space="preserve">. </w:t>
            </w:r>
            <w:r w:rsidR="004A22D9" w:rsidRPr="00F32340">
              <w:rPr>
                <w:rFonts w:ascii="Times New Roman" w:hAnsi="Times New Roman" w:cs="Times New Roman"/>
                <w:sz w:val="22"/>
                <w:szCs w:val="22"/>
                <w:u w:val="single"/>
                <w:lang w:val="lt-LT"/>
              </w:rPr>
              <w:t>Dokumentai, pagrindžiantys vietos projekto tinkamumą</w:t>
            </w:r>
            <w:r w:rsidR="004A22D9" w:rsidRPr="00F32340">
              <w:rPr>
                <w:rFonts w:ascii="Times New Roman" w:hAnsi="Times New Roman" w:cs="Times New Roman"/>
                <w:sz w:val="22"/>
                <w:szCs w:val="22"/>
                <w:lang w:val="lt-LT"/>
              </w:rPr>
              <w:t>:</w:t>
            </w:r>
          </w:p>
          <w:p w14:paraId="4B7FD83B" w14:textId="77777777" w:rsidR="00F32340" w:rsidRPr="00F32340" w:rsidRDefault="00F32340" w:rsidP="00F32340">
            <w:pPr>
              <w:pStyle w:val="BodyText10"/>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5.1.Praėjusių ir ataskaitinių metų</w:t>
            </w:r>
            <w:r w:rsidRPr="00F32340">
              <w:rPr>
                <w:rFonts w:ascii="Times New Roman" w:hAnsi="Times New Roman" w:cs="Times New Roman"/>
                <w:i/>
                <w:sz w:val="22"/>
                <w:szCs w:val="22"/>
                <w:lang w:val="lt-LT"/>
              </w:rPr>
              <w:t xml:space="preserve"> </w:t>
            </w:r>
            <w:r w:rsidRPr="00F32340">
              <w:rPr>
                <w:rFonts w:ascii="Times New Roman" w:hAnsi="Times New Roman" w:cs="Times New Roman"/>
                <w:sz w:val="22"/>
                <w:szCs w:val="22"/>
                <w:lang w:val="lt-LT"/>
              </w:rPr>
              <w:t>laikotarpio finansinės atskaitomybės dokumentai;</w:t>
            </w:r>
          </w:p>
          <w:p w14:paraId="02972575" w14:textId="77777777" w:rsidR="004A22D9" w:rsidRPr="00C11B57" w:rsidRDefault="004A22D9" w:rsidP="00F32340">
            <w:pPr>
              <w:pStyle w:val="BodyText10"/>
              <w:ind w:firstLine="0"/>
              <w:rPr>
                <w:rFonts w:ascii="Times New Roman" w:hAnsi="Times New Roman" w:cs="Times New Roman"/>
                <w:i/>
                <w:sz w:val="22"/>
                <w:szCs w:val="22"/>
                <w:lang w:val="lt-LT"/>
              </w:rPr>
            </w:pPr>
            <w:r w:rsidRPr="00F32340">
              <w:rPr>
                <w:rFonts w:ascii="Times New Roman" w:hAnsi="Times New Roman" w:cs="Times New Roman"/>
                <w:i/>
                <w:sz w:val="22"/>
                <w:szCs w:val="22"/>
                <w:lang w:val="lt-LT"/>
              </w:rPr>
              <w:t xml:space="preserve"> </w:t>
            </w:r>
          </w:p>
          <w:p w14:paraId="7B849AB2" w14:textId="77777777" w:rsidR="00C11B57" w:rsidRPr="00C11B57" w:rsidRDefault="00C11B57" w:rsidP="00C11B57">
            <w:pPr>
              <w:pStyle w:val="BodyText10"/>
              <w:ind w:firstLine="0"/>
              <w:rPr>
                <w:rFonts w:ascii="Times New Roman" w:hAnsi="Times New Roman" w:cs="Times New Roman"/>
                <w:sz w:val="22"/>
                <w:szCs w:val="22"/>
                <w:lang w:val="lt-LT"/>
              </w:rPr>
            </w:pPr>
            <w:r w:rsidRPr="00C11B57">
              <w:rPr>
                <w:rFonts w:ascii="Times New Roman" w:hAnsi="Times New Roman" w:cs="Times New Roman"/>
                <w:sz w:val="22"/>
                <w:szCs w:val="22"/>
                <w:lang w:val="lt-LT"/>
              </w:rPr>
              <w:t xml:space="preserve">6. </w:t>
            </w:r>
            <w:r w:rsidRPr="00C11B57">
              <w:rPr>
                <w:rFonts w:ascii="Times New Roman" w:hAnsi="Times New Roman" w:cs="Times New Roman"/>
                <w:sz w:val="22"/>
                <w:szCs w:val="22"/>
                <w:u w:val="single"/>
                <w:lang w:val="lt-LT"/>
              </w:rPr>
              <w:t>Dokumentai, pagrindžiantys atitiktį horizontaliosioms ES politikos sritims</w:t>
            </w:r>
            <w:r w:rsidRPr="00C11B57">
              <w:rPr>
                <w:rFonts w:ascii="Times New Roman" w:hAnsi="Times New Roman" w:cs="Times New Roman"/>
                <w:sz w:val="22"/>
                <w:szCs w:val="22"/>
                <w:lang w:val="lt-LT"/>
              </w:rPr>
              <w:t>:</w:t>
            </w:r>
          </w:p>
          <w:p w14:paraId="292F8A6A" w14:textId="77777777" w:rsidR="00C11B57" w:rsidRPr="00C11B57" w:rsidRDefault="00C11B57" w:rsidP="00C11B57">
            <w:pPr>
              <w:jc w:val="both"/>
              <w:rPr>
                <w:bCs/>
                <w:sz w:val="22"/>
                <w:szCs w:val="22"/>
              </w:rPr>
            </w:pPr>
            <w:r w:rsidRPr="00C11B57">
              <w:rPr>
                <w:sz w:val="22"/>
                <w:szCs w:val="22"/>
              </w:rPr>
              <w:t xml:space="preserve">6.1. . „Vienos įmonės“ deklaracija pagal 2013 m. gruodžio 18 d. Europos Komisijos reglamentą (ES) Nr. 1407/2013 dėl Sutarties dėl Europos Sąjungos veikimo 107 ir 108 straipsnių taikymo </w:t>
            </w:r>
            <w:r w:rsidRPr="00C11B57">
              <w:rPr>
                <w:i/>
                <w:sz w:val="22"/>
                <w:szCs w:val="22"/>
              </w:rPr>
              <w:t xml:space="preserve">de </w:t>
            </w:r>
            <w:proofErr w:type="spellStart"/>
            <w:r w:rsidRPr="00C11B57">
              <w:rPr>
                <w:i/>
                <w:sz w:val="22"/>
                <w:szCs w:val="22"/>
              </w:rPr>
              <w:t>minimis</w:t>
            </w:r>
            <w:proofErr w:type="spellEnd"/>
            <w:r w:rsidRPr="00C11B57">
              <w:rPr>
                <w:sz w:val="22"/>
                <w:szCs w:val="22"/>
              </w:rPr>
              <w:t xml:space="preserve"> pagalbai (OL 2013 L 352, p. 1), </w:t>
            </w:r>
            <w:r w:rsidRPr="00C11B57">
              <w:rPr>
                <w:bCs/>
                <w:sz w:val="22"/>
                <w:szCs w:val="22"/>
              </w:rPr>
              <w:t>jos forma paskelbta VVG interneto svetainėje adresu www.salcininkuvvg.lt</w:t>
            </w:r>
            <w:r w:rsidRPr="00C11B57">
              <w:rPr>
                <w:i/>
                <w:sz w:val="22"/>
                <w:szCs w:val="22"/>
              </w:rPr>
              <w:t xml:space="preserve"> </w:t>
            </w:r>
            <w:r w:rsidRPr="00C11B57">
              <w:rPr>
                <w:sz w:val="22"/>
                <w:szCs w:val="22"/>
              </w:rPr>
              <w:t>(Taikoma siekiant pagrįsti, kad parama vietos projektui įgyvendinti skiriama nepažeidžiant ES teisės normų, susijusių su nereikšminga (</w:t>
            </w:r>
            <w:r w:rsidRPr="00C11B57">
              <w:rPr>
                <w:i/>
                <w:iCs/>
                <w:sz w:val="22"/>
                <w:szCs w:val="22"/>
              </w:rPr>
              <w:t xml:space="preserve">de </w:t>
            </w:r>
            <w:proofErr w:type="spellStart"/>
            <w:r w:rsidRPr="00C11B57">
              <w:rPr>
                <w:i/>
                <w:iCs/>
                <w:sz w:val="22"/>
                <w:szCs w:val="22"/>
              </w:rPr>
              <w:t>minimis</w:t>
            </w:r>
            <w:proofErr w:type="spellEnd"/>
            <w:r w:rsidRPr="00C11B57">
              <w:rPr>
                <w:sz w:val="22"/>
                <w:szCs w:val="22"/>
              </w:rPr>
              <w:t>)</w:t>
            </w:r>
            <w:r w:rsidRPr="00C11B57">
              <w:rPr>
                <w:i/>
                <w:iCs/>
                <w:sz w:val="22"/>
                <w:szCs w:val="22"/>
              </w:rPr>
              <w:t xml:space="preserve"> </w:t>
            </w:r>
            <w:r w:rsidRPr="00C11B57">
              <w:rPr>
                <w:sz w:val="22"/>
                <w:szCs w:val="22"/>
              </w:rPr>
              <w:t>pagalba, kaip nurodyta Vietos projektų administravimo taisyklių 29.3 papunktyje).</w:t>
            </w:r>
          </w:p>
          <w:p w14:paraId="1FDDD6B5" w14:textId="77777777" w:rsidR="00C11B57" w:rsidRPr="00C11B57" w:rsidRDefault="00C11B57" w:rsidP="00F32340">
            <w:pPr>
              <w:pStyle w:val="BodyText10"/>
              <w:ind w:firstLine="0"/>
              <w:rPr>
                <w:rFonts w:ascii="Times New Roman" w:hAnsi="Times New Roman" w:cs="Times New Roman"/>
                <w:sz w:val="22"/>
                <w:szCs w:val="22"/>
                <w:lang w:val="lt-LT"/>
              </w:rPr>
            </w:pPr>
          </w:p>
          <w:p w14:paraId="1C829B33" w14:textId="77777777" w:rsidR="004A22D9" w:rsidRPr="00C11B57" w:rsidRDefault="00C11B57" w:rsidP="00736A88">
            <w:pPr>
              <w:pStyle w:val="BodyText10"/>
              <w:ind w:firstLine="0"/>
              <w:rPr>
                <w:rFonts w:ascii="Times New Roman" w:hAnsi="Times New Roman" w:cs="Times New Roman"/>
                <w:sz w:val="22"/>
                <w:szCs w:val="22"/>
                <w:lang w:val="lt-LT"/>
              </w:rPr>
            </w:pPr>
            <w:r w:rsidRPr="00C11B57">
              <w:rPr>
                <w:rFonts w:ascii="Times New Roman" w:hAnsi="Times New Roman" w:cs="Times New Roman"/>
                <w:sz w:val="22"/>
                <w:szCs w:val="22"/>
                <w:lang w:val="lt-LT"/>
              </w:rPr>
              <w:t>7</w:t>
            </w:r>
            <w:r w:rsidR="004A22D9" w:rsidRPr="00C11B57">
              <w:rPr>
                <w:rFonts w:ascii="Times New Roman" w:hAnsi="Times New Roman" w:cs="Times New Roman"/>
                <w:sz w:val="22"/>
                <w:szCs w:val="22"/>
                <w:lang w:val="lt-LT"/>
              </w:rPr>
              <w:t xml:space="preserve">. </w:t>
            </w:r>
            <w:r w:rsidR="004A22D9" w:rsidRPr="00C11B57">
              <w:rPr>
                <w:rFonts w:ascii="Times New Roman" w:hAnsi="Times New Roman" w:cs="Times New Roman"/>
                <w:sz w:val="22"/>
                <w:szCs w:val="22"/>
                <w:u w:val="single"/>
                <w:lang w:val="lt-LT"/>
              </w:rPr>
              <w:t>Dokumentai, pagrindžiantys nuosavo indėlio tinkamumą</w:t>
            </w:r>
            <w:r w:rsidR="004A22D9" w:rsidRPr="00C11B57">
              <w:rPr>
                <w:rFonts w:ascii="Times New Roman" w:hAnsi="Times New Roman" w:cs="Times New Roman"/>
                <w:sz w:val="22"/>
                <w:szCs w:val="22"/>
                <w:lang w:val="lt-LT"/>
              </w:rPr>
              <w:t>:</w:t>
            </w:r>
          </w:p>
          <w:p w14:paraId="5988A4E7" w14:textId="77777777" w:rsidR="004A22D9" w:rsidRPr="00F32340" w:rsidRDefault="00C830A6" w:rsidP="00736A88">
            <w:pPr>
              <w:pStyle w:val="BodyText10"/>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lastRenderedPageBreak/>
              <w:t>7</w:t>
            </w:r>
            <w:r w:rsidR="004A22D9" w:rsidRPr="00F32340">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F32340">
              <w:rPr>
                <w:rFonts w:ascii="Times New Roman" w:hAnsi="Times New Roman" w:cs="Times New Roman"/>
                <w:sz w:val="22"/>
                <w:szCs w:val="22"/>
                <w:lang w:val="lt-LT"/>
              </w:rPr>
              <w:t xml:space="preserve">išduoti </w:t>
            </w:r>
            <w:r w:rsidR="004A22D9" w:rsidRPr="00F32340">
              <w:rPr>
                <w:rFonts w:ascii="Times New Roman" w:hAnsi="Times New Roman" w:cs="Times New Roman"/>
                <w:sz w:val="22"/>
                <w:szCs w:val="22"/>
                <w:lang w:val="lt-LT"/>
              </w:rPr>
              <w:t>viešojo juridinio asmens, kurio veikla finansuojama iš Lietuvos Respublikos valstybės ir (arba) savivaldybių biudžetų (pvz., savivaldybės tarybos sprendimas skirti lėšas vietos projektui įgyvendinti)</w:t>
            </w:r>
            <w:r w:rsidR="00887BD3" w:rsidRPr="00F32340">
              <w:rPr>
                <w:rFonts w:ascii="Times New Roman" w:hAnsi="Times New Roman" w:cs="Times New Roman"/>
                <w:sz w:val="22"/>
                <w:szCs w:val="22"/>
                <w:lang w:val="lt-LT"/>
              </w:rPr>
              <w:t xml:space="preserve"> ir (arba) sukurti naudojantis finansinių ataskaitų duomenimis</w:t>
            </w:r>
            <w:r w:rsidR="004A22D9" w:rsidRPr="00F32340">
              <w:rPr>
                <w:rFonts w:ascii="Times New Roman" w:hAnsi="Times New Roman" w:cs="Times New Roman"/>
                <w:sz w:val="22"/>
                <w:szCs w:val="22"/>
                <w:lang w:val="lt-LT"/>
              </w:rPr>
              <w:t>. Šie dokumentai turi būti pateikti ne vėliau kaip iki vietos projekto vertinimo pabaigos);</w:t>
            </w:r>
          </w:p>
          <w:p w14:paraId="6A2B26A7" w14:textId="77777777" w:rsidR="004A22D9" w:rsidRPr="00F32340" w:rsidRDefault="00C830A6" w:rsidP="00736A88">
            <w:pPr>
              <w:pStyle w:val="BodyText10"/>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7</w:t>
            </w:r>
            <w:r w:rsidR="004A22D9" w:rsidRPr="00F32340">
              <w:rPr>
                <w:rFonts w:ascii="Times New Roman" w:hAnsi="Times New Roman" w:cs="Times New Roman"/>
                <w:sz w:val="22"/>
                <w:szCs w:val="22"/>
                <w:lang w:val="lt-LT"/>
              </w:rPr>
              <w:t>.2.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juridinio asmens – pareiškėjo partnerio, kurio veikla finansuojama iš Lietuvos Respublikos valstybės ir (arba) savivaldybių biudžetų</w:t>
            </w:r>
            <w:r w:rsidR="003C3820" w:rsidRPr="00F32340">
              <w:rPr>
                <w:rFonts w:ascii="Times New Roman" w:hAnsi="Times New Roman" w:cs="Times New Roman"/>
                <w:sz w:val="22"/>
                <w:szCs w:val="22"/>
                <w:lang w:val="lt-LT"/>
              </w:rPr>
              <w:t xml:space="preserve"> ir (arba) sukurti naudojantis finansinių ataskaitų duomenimis</w:t>
            </w:r>
            <w:r w:rsidR="004A22D9" w:rsidRPr="00F32340">
              <w:rPr>
                <w:rFonts w:ascii="Times New Roman" w:hAnsi="Times New Roman" w:cs="Times New Roman"/>
                <w:sz w:val="22"/>
                <w:szCs w:val="22"/>
                <w:lang w:val="lt-LT"/>
              </w:rPr>
              <w:t>. Šie dokumentai turi būti pateikti ne vėliau kaip iki vietos projekto vertinimo pabaigos);</w:t>
            </w:r>
          </w:p>
          <w:p w14:paraId="1476D4B9" w14:textId="77777777" w:rsidR="004A22D9" w:rsidRPr="00F32340" w:rsidRDefault="00C830A6" w:rsidP="00736A88">
            <w:pPr>
              <w:pStyle w:val="BodyText10"/>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7</w:t>
            </w:r>
            <w:r w:rsidR="004A22D9" w:rsidRPr="00F32340">
              <w:rPr>
                <w:rFonts w:ascii="Times New Roman" w:hAnsi="Times New Roman" w:cs="Times New Roman"/>
                <w:sz w:val="22"/>
                <w:szCs w:val="22"/>
                <w:lang w:val="lt-LT"/>
              </w:rPr>
              <w:t xml:space="preserve">.3. Dokumentai, kuriais </w:t>
            </w:r>
            <w:r w:rsidR="00E6125E" w:rsidRPr="00F32340">
              <w:rPr>
                <w:rFonts w:ascii="Times New Roman" w:hAnsi="Times New Roman" w:cs="Times New Roman"/>
                <w:sz w:val="22"/>
                <w:szCs w:val="22"/>
                <w:lang w:val="lt-LT"/>
              </w:rPr>
              <w:t xml:space="preserve">pagrindžiamos pareiškėjo skolintos lėšos </w:t>
            </w:r>
            <w:r w:rsidR="004A22D9" w:rsidRPr="00F32340">
              <w:rPr>
                <w:rFonts w:ascii="Times New Roman" w:hAnsi="Times New Roman" w:cs="Times New Roman"/>
                <w:sz w:val="22"/>
                <w:szCs w:val="22"/>
                <w:lang w:val="lt-LT"/>
              </w:rPr>
              <w:t>(taikoma, kai pareiškėjas prie vietos projekto įgyvendinimo prisideda skolintomis lėšomis.</w:t>
            </w:r>
            <w:r w:rsidR="00936B6B" w:rsidRPr="00F32340">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F32340">
              <w:rPr>
                <w:rFonts w:ascii="Times New Roman" w:hAnsi="Times New Roman" w:cs="Times New Roman"/>
                <w:sz w:val="22"/>
                <w:szCs w:val="22"/>
                <w:lang w:val="lt-LT"/>
              </w:rPr>
              <w:t>, atitinkantys Vietos projektų administravimo taisyklių 32.4 papunktyje nurodytus reikalavimus</w:t>
            </w:r>
            <w:r w:rsidR="004B2ACB" w:rsidRPr="00F32340">
              <w:rPr>
                <w:rFonts w:ascii="Times New Roman" w:hAnsi="Times New Roman" w:cs="Times New Roman"/>
                <w:sz w:val="22"/>
                <w:szCs w:val="22"/>
                <w:lang w:val="lt-LT"/>
              </w:rPr>
              <w:t xml:space="preserve">. Jeigu </w:t>
            </w:r>
            <w:r w:rsidR="008812F9" w:rsidRPr="00F32340">
              <w:rPr>
                <w:rFonts w:ascii="Times New Roman" w:hAnsi="Times New Roman" w:cs="Times New Roman"/>
                <w:sz w:val="22"/>
                <w:szCs w:val="22"/>
                <w:lang w:val="lt-LT"/>
              </w:rPr>
              <w:t>paskolą planuojama gauti iš fizinio asmens</w:t>
            </w:r>
            <w:r w:rsidR="00190F05" w:rsidRPr="00F32340">
              <w:rPr>
                <w:rFonts w:ascii="Times New Roman" w:hAnsi="Times New Roman" w:cs="Times New Roman"/>
                <w:sz w:val="22"/>
                <w:szCs w:val="22"/>
                <w:lang w:val="lt-LT"/>
              </w:rPr>
              <w:t xml:space="preserve"> </w:t>
            </w:r>
            <w:r w:rsidR="00830046" w:rsidRPr="007255FD">
              <w:rPr>
                <w:rFonts w:ascii="Times New Roman" w:hAnsi="Times New Roman" w:cs="Times New Roman"/>
                <w:sz w:val="22"/>
                <w:szCs w:val="22"/>
                <w:lang w:val="lt-LT"/>
              </w:rPr>
              <w:t>ar juridinio asmens</w:t>
            </w:r>
            <w:r w:rsidR="00190F05" w:rsidRPr="007255FD">
              <w:rPr>
                <w:rFonts w:ascii="Times New Roman" w:hAnsi="Times New Roman" w:cs="Times New Roman"/>
                <w:sz w:val="22"/>
                <w:szCs w:val="22"/>
                <w:lang w:val="lt-LT"/>
              </w:rPr>
              <w:t xml:space="preserve">, kuris nėra finansų įstaiga, kartu su vietos projekto paraiška </w:t>
            </w:r>
            <w:r w:rsidR="00830046" w:rsidRPr="007255FD">
              <w:rPr>
                <w:rFonts w:ascii="Times New Roman" w:hAnsi="Times New Roman" w:cs="Times New Roman"/>
                <w:sz w:val="22"/>
                <w:szCs w:val="22"/>
                <w:lang w:val="lt-LT"/>
              </w:rPr>
              <w:t xml:space="preserve">turi būti </w:t>
            </w:r>
            <w:r w:rsidR="00AF240A" w:rsidRPr="007255FD">
              <w:rPr>
                <w:rFonts w:ascii="Times New Roman" w:hAnsi="Times New Roman" w:cs="Times New Roman"/>
                <w:sz w:val="22"/>
                <w:szCs w:val="22"/>
                <w:lang w:val="lt-LT"/>
              </w:rPr>
              <w:t xml:space="preserve">pateiktas </w:t>
            </w:r>
            <w:r w:rsidR="00190F05" w:rsidRPr="007255FD">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F32340">
              <w:rPr>
                <w:rFonts w:ascii="Times New Roman" w:hAnsi="Times New Roman" w:cs="Times New Roman"/>
                <w:sz w:val="22"/>
                <w:szCs w:val="22"/>
                <w:lang w:val="lt-LT"/>
              </w:rPr>
              <w:t xml:space="preserve">. </w:t>
            </w:r>
            <w:r w:rsidR="002D1E7B" w:rsidRPr="00F32340">
              <w:rPr>
                <w:rFonts w:ascii="Times New Roman" w:hAnsi="Times New Roman" w:cs="Times New Roman"/>
                <w:sz w:val="22"/>
                <w:szCs w:val="22"/>
                <w:lang w:val="lt-LT"/>
              </w:rPr>
              <w:t>Skyrus paramą, n</w:t>
            </w:r>
            <w:r w:rsidR="00196BF8" w:rsidRPr="00F32340">
              <w:rPr>
                <w:rFonts w:ascii="Times New Roman" w:hAnsi="Times New Roman" w:cs="Times New Roman"/>
                <w:sz w:val="22"/>
                <w:szCs w:val="22"/>
                <w:lang w:val="lt-LT"/>
              </w:rPr>
              <w:t xml:space="preserve">e vėliau kaip </w:t>
            </w:r>
            <w:r w:rsidR="002D1E7B" w:rsidRPr="00F32340">
              <w:rPr>
                <w:rFonts w:ascii="Times New Roman" w:hAnsi="Times New Roman" w:cs="Times New Roman"/>
                <w:sz w:val="22"/>
                <w:szCs w:val="22"/>
                <w:lang w:val="lt-LT"/>
              </w:rPr>
              <w:t>iki mokėjimo prašymo,</w:t>
            </w:r>
            <w:r w:rsidR="00196BF8" w:rsidRPr="00F32340">
              <w:rPr>
                <w:rFonts w:ascii="Times New Roman" w:hAnsi="Times New Roman" w:cs="Times New Roman"/>
                <w:sz w:val="22"/>
                <w:szCs w:val="22"/>
                <w:lang w:val="lt-LT"/>
              </w:rPr>
              <w:t xml:space="preserve"> </w:t>
            </w:r>
            <w:r w:rsidR="002D1E7B" w:rsidRPr="00F32340">
              <w:rPr>
                <w:rFonts w:ascii="Times New Roman" w:hAnsi="Times New Roman" w:cs="Times New Roman"/>
                <w:sz w:val="22"/>
                <w:szCs w:val="22"/>
                <w:lang w:val="lt-LT"/>
              </w:rPr>
              <w:t xml:space="preserve">kuriame prašoma kompensuoti skolintomis lėšomis įsigytas investicijas, </w:t>
            </w:r>
            <w:r w:rsidR="00E14FF0" w:rsidRPr="00F32340">
              <w:rPr>
                <w:rFonts w:ascii="Times New Roman" w:hAnsi="Times New Roman" w:cs="Times New Roman"/>
                <w:sz w:val="22"/>
                <w:szCs w:val="22"/>
                <w:lang w:val="lt-LT"/>
              </w:rPr>
              <w:t xml:space="preserve">pareiškėjas turės pateikti </w:t>
            </w:r>
            <w:r w:rsidR="004C4967" w:rsidRPr="00F32340">
              <w:rPr>
                <w:rFonts w:ascii="Times New Roman" w:hAnsi="Times New Roman" w:cs="Times New Roman"/>
                <w:sz w:val="22"/>
                <w:szCs w:val="22"/>
                <w:lang w:val="lt-LT"/>
              </w:rPr>
              <w:t xml:space="preserve">pasirašytą </w:t>
            </w:r>
            <w:r w:rsidR="006A2E17" w:rsidRPr="00F32340">
              <w:rPr>
                <w:rFonts w:ascii="Times New Roman" w:hAnsi="Times New Roman" w:cs="Times New Roman"/>
                <w:sz w:val="22"/>
                <w:szCs w:val="22"/>
                <w:lang w:val="lt-LT"/>
              </w:rPr>
              <w:t xml:space="preserve">(ir notaro patvirtintą, jeigu paskolą suteikia ne kredito įstaiga) </w:t>
            </w:r>
            <w:r w:rsidR="004C4967" w:rsidRPr="00F32340">
              <w:rPr>
                <w:rFonts w:ascii="Times New Roman" w:hAnsi="Times New Roman" w:cs="Times New Roman"/>
                <w:sz w:val="22"/>
                <w:szCs w:val="22"/>
                <w:lang w:val="lt-LT"/>
              </w:rPr>
              <w:t>paskolos ar finansinės nuomos (lizingo) sutartį arba raštu patvirtinti, kad atitinkamą projekto dalį įgyvendins</w:t>
            </w:r>
            <w:r w:rsidR="00EE06BA" w:rsidRPr="00F32340">
              <w:rPr>
                <w:rFonts w:ascii="Times New Roman" w:hAnsi="Times New Roman" w:cs="Times New Roman"/>
                <w:sz w:val="22"/>
                <w:szCs w:val="22"/>
                <w:lang w:val="lt-LT"/>
              </w:rPr>
              <w:t xml:space="preserve"> pagrįstomis nuosavomis lėšomis</w:t>
            </w:r>
            <w:r w:rsidR="004A22D9" w:rsidRPr="00F32340">
              <w:rPr>
                <w:rFonts w:ascii="Times New Roman" w:hAnsi="Times New Roman" w:cs="Times New Roman"/>
                <w:sz w:val="22"/>
                <w:szCs w:val="22"/>
                <w:lang w:val="lt-LT"/>
              </w:rPr>
              <w:t>;</w:t>
            </w:r>
          </w:p>
          <w:p w14:paraId="2DCB80F2" w14:textId="77777777" w:rsidR="004A22D9" w:rsidRPr="00F32340" w:rsidRDefault="004A22D9" w:rsidP="00F32340">
            <w:pPr>
              <w:pStyle w:val="BodyText10"/>
              <w:ind w:firstLine="0"/>
              <w:rPr>
                <w:rFonts w:ascii="Times New Roman" w:hAnsi="Times New Roman" w:cs="Times New Roman"/>
                <w:sz w:val="22"/>
                <w:szCs w:val="22"/>
                <w:lang w:val="lt-LT"/>
              </w:rPr>
            </w:pPr>
          </w:p>
          <w:p w14:paraId="731E7F2E" w14:textId="77777777" w:rsidR="004A22D9" w:rsidRPr="00F32340" w:rsidRDefault="00C830A6" w:rsidP="00736A88">
            <w:pPr>
              <w:pStyle w:val="BodyText10"/>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8</w:t>
            </w:r>
            <w:r w:rsidR="004A22D9" w:rsidRPr="00F32340">
              <w:rPr>
                <w:rFonts w:ascii="Times New Roman" w:hAnsi="Times New Roman" w:cs="Times New Roman"/>
                <w:sz w:val="22"/>
                <w:szCs w:val="22"/>
                <w:lang w:val="lt-LT"/>
              </w:rPr>
              <w:t xml:space="preserve">. </w:t>
            </w:r>
            <w:r w:rsidR="004A22D9" w:rsidRPr="00F32340">
              <w:rPr>
                <w:rFonts w:ascii="Times New Roman" w:hAnsi="Times New Roman" w:cs="Times New Roman"/>
                <w:sz w:val="22"/>
                <w:szCs w:val="22"/>
                <w:u w:val="single"/>
                <w:lang w:val="lt-LT"/>
              </w:rPr>
              <w:t>Kiti dokumentai</w:t>
            </w:r>
            <w:r w:rsidR="004A22D9" w:rsidRPr="00F32340">
              <w:rPr>
                <w:rFonts w:ascii="Times New Roman" w:hAnsi="Times New Roman" w:cs="Times New Roman"/>
                <w:sz w:val="22"/>
                <w:szCs w:val="22"/>
                <w:lang w:val="lt-LT"/>
              </w:rPr>
              <w:t>:</w:t>
            </w:r>
          </w:p>
          <w:p w14:paraId="7401FB8C" w14:textId="77777777" w:rsidR="004A22D9" w:rsidRPr="00F32340" w:rsidRDefault="00C830A6" w:rsidP="00736A88">
            <w:pPr>
              <w:pStyle w:val="BodyText10"/>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8</w:t>
            </w:r>
            <w:r w:rsidR="004A22D9" w:rsidRPr="00F32340">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F32340">
              <w:rPr>
                <w:rFonts w:ascii="Times New Roman" w:hAnsi="Times New Roman" w:cs="Times New Roman"/>
                <w:sz w:val="22"/>
                <w:szCs w:val="22"/>
                <w:lang w:val="lt-LT"/>
              </w:rPr>
              <w:t xml:space="preserve"> pateikti </w:t>
            </w:r>
            <w:r w:rsidR="006C5420" w:rsidRPr="00F32340">
              <w:rPr>
                <w:rFonts w:ascii="Times New Roman" w:hAnsi="Times New Roman" w:cs="Times New Roman"/>
                <w:sz w:val="22"/>
                <w:szCs w:val="22"/>
                <w:lang w:val="lt-LT"/>
              </w:rPr>
              <w:t xml:space="preserve">(ir pasirašyti, jei taikoma) </w:t>
            </w:r>
            <w:r w:rsidR="00C54A8C" w:rsidRPr="00F32340">
              <w:rPr>
                <w:rFonts w:ascii="Times New Roman" w:hAnsi="Times New Roman" w:cs="Times New Roman"/>
                <w:sz w:val="22"/>
                <w:szCs w:val="22"/>
                <w:lang w:val="lt-LT"/>
              </w:rPr>
              <w:t>vietos projekto paraišką</w:t>
            </w:r>
            <w:r w:rsidR="004A22D9" w:rsidRPr="00F32340">
              <w:rPr>
                <w:rFonts w:ascii="Times New Roman" w:hAnsi="Times New Roman" w:cs="Times New Roman"/>
                <w:sz w:val="22"/>
                <w:szCs w:val="22"/>
                <w:lang w:val="lt-LT"/>
              </w:rPr>
              <w:t>, įgaliojimo galiojimo terminas);</w:t>
            </w:r>
          </w:p>
          <w:p w14:paraId="0B1C232C" w14:textId="77777777" w:rsidR="004A22D9" w:rsidRPr="00F32340" w:rsidRDefault="004A22D9" w:rsidP="00736A88">
            <w:pPr>
              <w:suppressAutoHyphens/>
              <w:autoSpaceDE w:val="0"/>
              <w:autoSpaceDN w:val="0"/>
              <w:adjustRightInd w:val="0"/>
              <w:jc w:val="both"/>
              <w:textAlignment w:val="center"/>
              <w:rPr>
                <w:b/>
                <w:sz w:val="22"/>
                <w:szCs w:val="22"/>
              </w:rPr>
            </w:pPr>
          </w:p>
        </w:tc>
      </w:tr>
      <w:tr w:rsidR="00172B8D" w:rsidRPr="00F32340" w14:paraId="72BE0003" w14:textId="77777777" w:rsidTr="00437BE7">
        <w:trPr>
          <w:trHeight w:val="334"/>
        </w:trPr>
        <w:tc>
          <w:tcPr>
            <w:tcW w:w="2405" w:type="dxa"/>
            <w:shd w:val="clear" w:color="auto" w:fill="auto"/>
          </w:tcPr>
          <w:p w14:paraId="6AA4355D" w14:textId="77777777" w:rsidR="00172B8D" w:rsidRPr="00F32340" w:rsidRDefault="00FF5761" w:rsidP="00172B8D">
            <w:pPr>
              <w:pStyle w:val="BodyText10"/>
              <w:ind w:firstLine="0"/>
              <w:rPr>
                <w:rFonts w:ascii="Times New Roman" w:hAnsi="Times New Roman" w:cs="Times New Roman"/>
                <w:sz w:val="22"/>
                <w:szCs w:val="22"/>
                <w:lang w:val="lt-LT"/>
              </w:rPr>
            </w:pPr>
            <w:r w:rsidRPr="00F32340">
              <w:rPr>
                <w:rFonts w:ascii="Times New Roman" w:hAnsi="Times New Roman" w:cs="Times New Roman"/>
                <w:b/>
                <w:sz w:val="22"/>
                <w:szCs w:val="22"/>
                <w:lang w:val="lt-LT"/>
              </w:rPr>
              <w:lastRenderedPageBreak/>
              <w:t>5.2</w:t>
            </w:r>
            <w:r w:rsidR="00172B8D" w:rsidRPr="00F32340">
              <w:rPr>
                <w:rFonts w:ascii="Times New Roman" w:hAnsi="Times New Roman" w:cs="Times New Roman"/>
                <w:b/>
                <w:sz w:val="22"/>
                <w:szCs w:val="22"/>
                <w:lang w:val="lt-LT"/>
              </w:rPr>
              <w:t>.</w:t>
            </w:r>
            <w:r w:rsidR="00172B8D" w:rsidRPr="00F32340">
              <w:rPr>
                <w:rFonts w:ascii="Times New Roman" w:hAnsi="Times New Roman" w:cs="Times New Roman"/>
                <w:sz w:val="22"/>
                <w:szCs w:val="22"/>
                <w:lang w:val="lt-LT"/>
              </w:rPr>
              <w:t xml:space="preserve"> </w:t>
            </w:r>
          </w:p>
        </w:tc>
        <w:tc>
          <w:tcPr>
            <w:tcW w:w="12758" w:type="dxa"/>
            <w:shd w:val="clear" w:color="auto" w:fill="auto"/>
          </w:tcPr>
          <w:p w14:paraId="38A02526" w14:textId="77777777" w:rsidR="00172B8D" w:rsidRPr="00F32340" w:rsidRDefault="00F32340" w:rsidP="00736A88">
            <w:pPr>
              <w:pStyle w:val="BodyText10"/>
              <w:ind w:firstLine="0"/>
              <w:rPr>
                <w:rFonts w:ascii="Times New Roman" w:hAnsi="Times New Roman" w:cs="Times New Roman"/>
                <w:sz w:val="22"/>
                <w:szCs w:val="22"/>
                <w:lang w:val="lt-LT"/>
              </w:rPr>
            </w:pPr>
            <w:r w:rsidRPr="00F32340">
              <w:rPr>
                <w:rFonts w:ascii="Times New Roman" w:hAnsi="Times New Roman" w:cs="Times New Roman"/>
                <w:sz w:val="22"/>
                <w:szCs w:val="22"/>
                <w:lang w:val="lt-LT"/>
              </w:rPr>
              <w:t>K</w:t>
            </w:r>
            <w:r w:rsidR="00172B8D" w:rsidRPr="00F32340">
              <w:rPr>
                <w:rFonts w:ascii="Times New Roman" w:hAnsi="Times New Roman" w:cs="Times New Roman"/>
                <w:sz w:val="22"/>
                <w:szCs w:val="22"/>
                <w:lang w:val="lt-LT"/>
              </w:rPr>
              <w:t>it</w:t>
            </w:r>
            <w:r w:rsidRPr="00F32340">
              <w:rPr>
                <w:rFonts w:ascii="Times New Roman" w:hAnsi="Times New Roman" w:cs="Times New Roman"/>
                <w:sz w:val="22"/>
                <w:szCs w:val="22"/>
                <w:lang w:val="lt-LT"/>
              </w:rPr>
              <w:t>i</w:t>
            </w:r>
            <w:r w:rsidR="00172B8D" w:rsidRPr="00F32340">
              <w:rPr>
                <w:rFonts w:ascii="Times New Roman" w:hAnsi="Times New Roman" w:cs="Times New Roman"/>
                <w:sz w:val="22"/>
                <w:szCs w:val="22"/>
                <w:lang w:val="lt-LT"/>
              </w:rPr>
              <w:t xml:space="preserve"> papildom</w:t>
            </w:r>
            <w:r w:rsidRPr="00F32340">
              <w:rPr>
                <w:rFonts w:ascii="Times New Roman" w:hAnsi="Times New Roman" w:cs="Times New Roman"/>
                <w:sz w:val="22"/>
                <w:szCs w:val="22"/>
                <w:lang w:val="lt-LT"/>
              </w:rPr>
              <w:t>i</w:t>
            </w:r>
            <w:r w:rsidR="00172B8D" w:rsidRPr="00F32340">
              <w:rPr>
                <w:rFonts w:ascii="Times New Roman" w:hAnsi="Times New Roman" w:cs="Times New Roman"/>
                <w:sz w:val="22"/>
                <w:szCs w:val="22"/>
                <w:lang w:val="lt-LT"/>
              </w:rPr>
              <w:t xml:space="preserve"> dokument</w:t>
            </w:r>
            <w:r w:rsidRPr="00F32340">
              <w:rPr>
                <w:rFonts w:ascii="Times New Roman" w:hAnsi="Times New Roman" w:cs="Times New Roman"/>
                <w:sz w:val="22"/>
                <w:szCs w:val="22"/>
                <w:lang w:val="lt-LT"/>
              </w:rPr>
              <w:t>ai</w:t>
            </w:r>
            <w:r w:rsidR="00172B8D" w:rsidRPr="00F32340">
              <w:rPr>
                <w:rFonts w:ascii="Times New Roman" w:hAnsi="Times New Roman" w:cs="Times New Roman"/>
                <w:sz w:val="22"/>
                <w:szCs w:val="22"/>
                <w:lang w:val="lt-LT"/>
              </w:rPr>
              <w:t>, kurie, pareiškėjo manymu, gali būti svarbūs vertinant vietos projektą.</w:t>
            </w:r>
          </w:p>
        </w:tc>
      </w:tr>
    </w:tbl>
    <w:p w14:paraId="7E1371CA" w14:textId="77777777" w:rsidR="00A1551B" w:rsidRPr="00F32340" w:rsidRDefault="00A1551B" w:rsidP="00734F53">
      <w:pPr>
        <w:suppressAutoHyphens/>
        <w:autoSpaceDE w:val="0"/>
        <w:autoSpaceDN w:val="0"/>
        <w:adjustRightInd w:val="0"/>
        <w:spacing w:line="283" w:lineRule="auto"/>
        <w:ind w:firstLine="312"/>
        <w:jc w:val="center"/>
        <w:textAlignment w:val="center"/>
        <w:rPr>
          <w:b/>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903621" w:rsidRPr="00F32340" w14:paraId="0DB00BE5" w14:textId="77777777" w:rsidTr="00F81AA2">
        <w:tc>
          <w:tcPr>
            <w:tcW w:w="15163" w:type="dxa"/>
            <w:shd w:val="clear" w:color="auto" w:fill="F4B083"/>
          </w:tcPr>
          <w:p w14:paraId="4B015894" w14:textId="77777777" w:rsidR="003512F0" w:rsidRPr="00F32340" w:rsidRDefault="00172B8D" w:rsidP="00D52378">
            <w:pPr>
              <w:rPr>
                <w:b/>
                <w:sz w:val="22"/>
                <w:szCs w:val="22"/>
              </w:rPr>
            </w:pPr>
            <w:r w:rsidRPr="00F32340">
              <w:rPr>
                <w:b/>
                <w:sz w:val="22"/>
                <w:szCs w:val="22"/>
              </w:rPr>
              <w:t>6</w:t>
            </w:r>
            <w:r w:rsidR="003512F0" w:rsidRPr="00F32340">
              <w:rPr>
                <w:b/>
                <w:sz w:val="22"/>
                <w:szCs w:val="22"/>
              </w:rPr>
              <w:t>. VIETOS PROJEKTŲ FINANSAVIMO SĄLYGŲ APRAŠO PRIEDAI:</w:t>
            </w:r>
          </w:p>
        </w:tc>
      </w:tr>
      <w:tr w:rsidR="00F32340" w:rsidRPr="00F32340" w14:paraId="40DE4828" w14:textId="77777777" w:rsidTr="00F81AA2">
        <w:tc>
          <w:tcPr>
            <w:tcW w:w="15163" w:type="dxa"/>
            <w:shd w:val="clear" w:color="auto" w:fill="auto"/>
          </w:tcPr>
          <w:p w14:paraId="35C519C6" w14:textId="77777777" w:rsidR="00AC7519" w:rsidRPr="00F32340" w:rsidRDefault="008A7FF8" w:rsidP="00736A88">
            <w:pPr>
              <w:jc w:val="both"/>
              <w:rPr>
                <w:i/>
                <w:sz w:val="22"/>
                <w:szCs w:val="22"/>
              </w:rPr>
            </w:pPr>
            <w:r w:rsidRPr="00F32340">
              <w:rPr>
                <w:sz w:val="22"/>
                <w:szCs w:val="22"/>
              </w:rPr>
              <w:t xml:space="preserve">6.1. </w:t>
            </w:r>
            <w:r w:rsidR="00AC7519" w:rsidRPr="00F32340">
              <w:rPr>
                <w:sz w:val="22"/>
                <w:szCs w:val="22"/>
              </w:rPr>
              <w:t>Šio FSA priedai yra</w:t>
            </w:r>
            <w:r w:rsidR="004A2FD9" w:rsidRPr="00F32340">
              <w:rPr>
                <w:sz w:val="22"/>
                <w:szCs w:val="22"/>
              </w:rPr>
              <w:t>:</w:t>
            </w:r>
          </w:p>
          <w:p w14:paraId="657A82A4" w14:textId="77777777" w:rsidR="00AC7519" w:rsidRPr="00F32340" w:rsidRDefault="00AC7519" w:rsidP="00736A88">
            <w:pPr>
              <w:jc w:val="both"/>
              <w:rPr>
                <w:i/>
                <w:sz w:val="22"/>
                <w:szCs w:val="22"/>
              </w:rPr>
            </w:pPr>
            <w:r w:rsidRPr="00F32340">
              <w:rPr>
                <w:sz w:val="22"/>
                <w:szCs w:val="22"/>
              </w:rPr>
              <w:t>1 priedas „</w:t>
            </w:r>
            <w:r w:rsidR="00D2154A" w:rsidRPr="00F32340">
              <w:rPr>
                <w:sz w:val="22"/>
                <w:szCs w:val="22"/>
              </w:rPr>
              <w:t>V</w:t>
            </w:r>
            <w:r w:rsidRPr="00F32340">
              <w:rPr>
                <w:sz w:val="22"/>
                <w:szCs w:val="22"/>
              </w:rPr>
              <w:t>ietos projekto paraiškos forma“.</w:t>
            </w:r>
            <w:r w:rsidR="00CD73A9">
              <w:rPr>
                <w:sz w:val="22"/>
                <w:szCs w:val="22"/>
              </w:rPr>
              <w:t>(www.salcininkuvvg.lt)</w:t>
            </w:r>
          </w:p>
          <w:p w14:paraId="27F2B2E2" w14:textId="77777777" w:rsidR="00AC7519" w:rsidRPr="00F32340" w:rsidRDefault="003D5C31" w:rsidP="00736A88">
            <w:pPr>
              <w:jc w:val="both"/>
              <w:rPr>
                <w:bCs/>
                <w:sz w:val="22"/>
                <w:szCs w:val="22"/>
              </w:rPr>
            </w:pPr>
            <w:r w:rsidRPr="00F32340">
              <w:rPr>
                <w:sz w:val="22"/>
                <w:szCs w:val="22"/>
              </w:rPr>
              <w:t>2</w:t>
            </w:r>
            <w:r w:rsidR="00AC7519" w:rsidRPr="00F32340">
              <w:rPr>
                <w:sz w:val="22"/>
                <w:szCs w:val="22"/>
              </w:rPr>
              <w:t xml:space="preserve"> priedas „</w:t>
            </w:r>
            <w:r w:rsidR="00AC7519" w:rsidRPr="00F32340">
              <w:rPr>
                <w:bCs/>
                <w:sz w:val="22"/>
                <w:szCs w:val="22"/>
              </w:rPr>
              <w:t>Jungtinės veiklos sutarties forma“.</w:t>
            </w:r>
            <w:r w:rsidR="00CD73A9">
              <w:rPr>
                <w:bCs/>
                <w:sz w:val="22"/>
                <w:szCs w:val="22"/>
              </w:rPr>
              <w:t>(www.salcininkuvvg.lt)</w:t>
            </w:r>
          </w:p>
          <w:p w14:paraId="24C551C2" w14:textId="77777777" w:rsidR="003512F0" w:rsidRPr="00F32340" w:rsidRDefault="003512F0" w:rsidP="00F32340">
            <w:pPr>
              <w:jc w:val="both"/>
              <w:rPr>
                <w:sz w:val="22"/>
                <w:szCs w:val="22"/>
              </w:rPr>
            </w:pPr>
          </w:p>
        </w:tc>
      </w:tr>
    </w:tbl>
    <w:p w14:paraId="2A8307B7" w14:textId="77777777" w:rsidR="00137CE3" w:rsidRPr="00F32340" w:rsidRDefault="00137CE3" w:rsidP="00246AE5">
      <w:pPr>
        <w:pStyle w:val="BodyTextIndent3"/>
        <w:tabs>
          <w:tab w:val="left" w:pos="1440"/>
          <w:tab w:val="left" w:pos="1620"/>
        </w:tabs>
        <w:spacing w:line="240" w:lineRule="auto"/>
        <w:ind w:firstLine="0"/>
        <w:rPr>
          <w:i/>
          <w:iCs/>
          <w:sz w:val="22"/>
          <w:szCs w:val="22"/>
        </w:rPr>
      </w:pPr>
    </w:p>
    <w:sectPr w:rsidR="00137CE3" w:rsidRPr="00F32340" w:rsidSect="00F81AA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717AC" w14:textId="77777777" w:rsidR="00903621" w:rsidRDefault="00903621" w:rsidP="0056536E">
      <w:r>
        <w:separator/>
      </w:r>
    </w:p>
  </w:endnote>
  <w:endnote w:type="continuationSeparator" w:id="0">
    <w:p w14:paraId="6CED9008" w14:textId="77777777" w:rsidR="00903621" w:rsidRDefault="00903621"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F185" w14:textId="77777777" w:rsidR="00903621" w:rsidRDefault="00E570B7">
    <w:pPr>
      <w:pStyle w:val="Footer"/>
      <w:framePr w:wrap="around" w:vAnchor="text" w:hAnchor="margin" w:xAlign="center" w:y="1"/>
      <w:rPr>
        <w:rStyle w:val="PageNumber"/>
      </w:rPr>
    </w:pPr>
    <w:r>
      <w:rPr>
        <w:rStyle w:val="PageNumber"/>
      </w:rPr>
      <w:fldChar w:fldCharType="begin"/>
    </w:r>
    <w:r w:rsidR="00903621">
      <w:rPr>
        <w:rStyle w:val="PageNumber"/>
      </w:rPr>
      <w:instrText xml:space="preserve">PAGE  </w:instrText>
    </w:r>
    <w:r>
      <w:rPr>
        <w:rStyle w:val="PageNumber"/>
      </w:rPr>
      <w:fldChar w:fldCharType="separate"/>
    </w:r>
    <w:r w:rsidR="00903621">
      <w:rPr>
        <w:rStyle w:val="PageNumber"/>
        <w:noProof/>
      </w:rPr>
      <w:t>4</w:t>
    </w:r>
    <w:r>
      <w:rPr>
        <w:rStyle w:val="PageNumber"/>
      </w:rPr>
      <w:fldChar w:fldCharType="end"/>
    </w:r>
  </w:p>
  <w:p w14:paraId="2251419A" w14:textId="77777777" w:rsidR="00903621" w:rsidRDefault="009036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FBD1" w14:textId="77777777" w:rsidR="00903621" w:rsidRDefault="00903621">
    <w:pPr>
      <w:pStyle w:val="Footer"/>
      <w:framePr w:wrap="around" w:vAnchor="text" w:hAnchor="margin" w:xAlign="right" w:y="1"/>
      <w:rPr>
        <w:rStyle w:val="PageNumber"/>
      </w:rPr>
    </w:pPr>
  </w:p>
  <w:p w14:paraId="3F756076" w14:textId="77777777" w:rsidR="00903621" w:rsidRDefault="00903621" w:rsidP="007813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C959" w14:textId="77777777" w:rsidR="00903621" w:rsidRPr="00875792" w:rsidRDefault="00903621"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BC182" w14:textId="77777777" w:rsidR="00903621" w:rsidRDefault="00903621" w:rsidP="0056536E">
      <w:r>
        <w:separator/>
      </w:r>
    </w:p>
  </w:footnote>
  <w:footnote w:type="continuationSeparator" w:id="0">
    <w:p w14:paraId="088A2968" w14:textId="77777777" w:rsidR="00903621" w:rsidRDefault="00903621" w:rsidP="0056536E">
      <w:r>
        <w:continuationSeparator/>
      </w:r>
    </w:p>
  </w:footnote>
  <w:footnote w:id="1">
    <w:p w14:paraId="61267253" w14:textId="77777777" w:rsidR="00903621" w:rsidRPr="001F5B1F" w:rsidRDefault="00903621" w:rsidP="0087589B">
      <w:pPr>
        <w:pStyle w:val="FootnoteText"/>
        <w:ind w:right="111"/>
        <w:jc w:val="both"/>
        <w:rPr>
          <w:i/>
          <w:lang w:val="lt-LT"/>
        </w:rPr>
      </w:pPr>
      <w:r w:rsidRPr="0036691F">
        <w:rPr>
          <w:rStyle w:val="FootnoteReference"/>
          <w:i/>
          <w:lang w:val="lt-LT"/>
        </w:rPr>
        <w:footnoteRef/>
      </w:r>
      <w:r w:rsidRPr="0036691F">
        <w:rPr>
          <w:i/>
          <w:lang w:val="lt-LT"/>
        </w:rPr>
        <w:t xml:space="preserve"> </w:t>
      </w:r>
      <w:r w:rsidRPr="0036691F">
        <w:rPr>
          <w:bCs/>
          <w:i/>
          <w:lang w:val="lt-LT"/>
        </w:rPr>
        <w:t xml:space="preserve">Vietos projekto kontrolės laikotarpis </w:t>
      </w:r>
      <w:r w:rsidRPr="0036691F">
        <w:rPr>
          <w:i/>
          <w:lang w:val="lt-LT"/>
        </w:rPr>
        <w:t>–</w:t>
      </w:r>
      <w:r w:rsidRPr="0036691F">
        <w:rPr>
          <w:i/>
        </w:rPr>
        <w:t xml:space="preserve"> </w:t>
      </w:r>
      <w:proofErr w:type="spellStart"/>
      <w:r w:rsidRPr="0036691F">
        <w:rPr>
          <w:i/>
        </w:rPr>
        <w:t>laikotarpis</w:t>
      </w:r>
      <w:proofErr w:type="spellEnd"/>
      <w:r w:rsidRPr="0036691F">
        <w:rPr>
          <w:i/>
        </w:rPr>
        <w:t xml:space="preserve"> </w:t>
      </w:r>
      <w:proofErr w:type="spellStart"/>
      <w:r w:rsidRPr="0036691F">
        <w:rPr>
          <w:i/>
        </w:rPr>
        <w:t>nuo</w:t>
      </w:r>
      <w:proofErr w:type="spellEnd"/>
      <w:r w:rsidRPr="0036691F">
        <w:rPr>
          <w:i/>
        </w:rPr>
        <w:t xml:space="preserve"> </w:t>
      </w:r>
      <w:proofErr w:type="spellStart"/>
      <w:r w:rsidRPr="0036691F">
        <w:rPr>
          <w:i/>
        </w:rPr>
        <w:t>galutinio</w:t>
      </w:r>
      <w:proofErr w:type="spellEnd"/>
      <w:r w:rsidRPr="0036691F">
        <w:rPr>
          <w:i/>
        </w:rPr>
        <w:t xml:space="preserve"> </w:t>
      </w:r>
      <w:proofErr w:type="spellStart"/>
      <w:r w:rsidRPr="0036691F">
        <w:rPr>
          <w:i/>
        </w:rPr>
        <w:t>mokėjimo</w:t>
      </w:r>
      <w:proofErr w:type="spellEnd"/>
      <w:r w:rsidRPr="0036691F">
        <w:rPr>
          <w:i/>
        </w:rPr>
        <w:t xml:space="preserve"> </w:t>
      </w:r>
      <w:proofErr w:type="spellStart"/>
      <w:r w:rsidRPr="0036691F">
        <w:rPr>
          <w:i/>
        </w:rPr>
        <w:t>prašymo</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galutinės</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įgyvendinimo</w:t>
      </w:r>
      <w:proofErr w:type="spellEnd"/>
      <w:r w:rsidRPr="0036691F">
        <w:rPr>
          <w:i/>
        </w:rPr>
        <w:t xml:space="preserve"> </w:t>
      </w:r>
      <w:proofErr w:type="spellStart"/>
      <w:r w:rsidRPr="0036691F">
        <w:rPr>
          <w:i/>
        </w:rPr>
        <w:t>ataskaitos</w:t>
      </w:r>
      <w:proofErr w:type="spellEnd"/>
      <w:r w:rsidRPr="0036691F">
        <w:rPr>
          <w:i/>
        </w:rPr>
        <w:t xml:space="preserve"> </w:t>
      </w:r>
      <w:proofErr w:type="spellStart"/>
      <w:r w:rsidRPr="0036691F">
        <w:rPr>
          <w:i/>
        </w:rPr>
        <w:t>pateikimo</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plėtros</w:t>
      </w:r>
      <w:proofErr w:type="spellEnd"/>
      <w:r w:rsidRPr="0036691F">
        <w:rPr>
          <w:i/>
        </w:rPr>
        <w:t xml:space="preserve"> </w:t>
      </w:r>
      <w:proofErr w:type="spellStart"/>
      <w:r w:rsidRPr="0036691F">
        <w:rPr>
          <w:i/>
        </w:rPr>
        <w:t>strategijos</w:t>
      </w:r>
      <w:proofErr w:type="spellEnd"/>
      <w:r w:rsidRPr="0036691F">
        <w:rPr>
          <w:i/>
        </w:rPr>
        <w:t xml:space="preserve"> </w:t>
      </w:r>
      <w:proofErr w:type="spellStart"/>
      <w:r w:rsidRPr="0036691F">
        <w:rPr>
          <w:i/>
        </w:rPr>
        <w:t>vykdytojai</w:t>
      </w:r>
      <w:proofErr w:type="spellEnd"/>
      <w:r w:rsidRPr="0036691F">
        <w:rPr>
          <w:i/>
        </w:rPr>
        <w:t xml:space="preserve"> </w:t>
      </w:r>
      <w:proofErr w:type="spellStart"/>
      <w:r w:rsidRPr="0036691F">
        <w:rPr>
          <w:i/>
        </w:rPr>
        <w:t>dienos</w:t>
      </w:r>
      <w:proofErr w:type="spellEnd"/>
      <w:r w:rsidRPr="0036691F">
        <w:rPr>
          <w:i/>
        </w:rPr>
        <w:t xml:space="preserve"> </w:t>
      </w:r>
      <w:proofErr w:type="spellStart"/>
      <w:r w:rsidRPr="0036691F">
        <w:rPr>
          <w:i/>
        </w:rPr>
        <w:t>iki</w:t>
      </w:r>
      <w:proofErr w:type="spellEnd"/>
      <w:r w:rsidRPr="0036691F">
        <w:rPr>
          <w:i/>
        </w:rPr>
        <w:t xml:space="preserve"> </w:t>
      </w:r>
      <w:proofErr w:type="spellStart"/>
      <w:r w:rsidRPr="0036691F">
        <w:rPr>
          <w:i/>
        </w:rPr>
        <w:t>paskutinio</w:t>
      </w:r>
      <w:proofErr w:type="spellEnd"/>
      <w:r w:rsidRPr="0036691F">
        <w:rPr>
          <w:i/>
        </w:rPr>
        <w:t xml:space="preserve"> paramos </w:t>
      </w:r>
      <w:proofErr w:type="spellStart"/>
      <w:r w:rsidRPr="0036691F">
        <w:rPr>
          <w:i/>
        </w:rPr>
        <w:t>išmokėjimo</w:t>
      </w:r>
      <w:proofErr w:type="spellEnd"/>
      <w:r w:rsidRPr="0036691F">
        <w:rPr>
          <w:i/>
        </w:rPr>
        <w:t xml:space="preserve"> </w:t>
      </w:r>
      <w:proofErr w:type="spellStart"/>
      <w:r w:rsidRPr="0036691F">
        <w:rPr>
          <w:i/>
        </w:rPr>
        <w:t>dienos</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trejų</w:t>
      </w:r>
      <w:proofErr w:type="spellEnd"/>
      <w:r w:rsidRPr="0036691F">
        <w:rPr>
          <w:i/>
        </w:rPr>
        <w:t xml:space="preserve"> </w:t>
      </w:r>
      <w:proofErr w:type="spellStart"/>
      <w:r w:rsidRPr="0036691F">
        <w:rPr>
          <w:i/>
        </w:rPr>
        <w:t>metų</w:t>
      </w:r>
      <w:proofErr w:type="spellEnd"/>
      <w:r w:rsidRPr="0036691F">
        <w:rPr>
          <w:i/>
        </w:rPr>
        <w:t xml:space="preserve"> </w:t>
      </w:r>
      <w:proofErr w:type="spellStart"/>
      <w:r w:rsidRPr="0036691F">
        <w:rPr>
          <w:i/>
        </w:rPr>
        <w:t>laikotarpis</w:t>
      </w:r>
      <w:proofErr w:type="spellEnd"/>
      <w:r w:rsidRPr="0036691F">
        <w:rPr>
          <w:i/>
        </w:rPr>
        <w:t xml:space="preserve"> </w:t>
      </w:r>
      <w:proofErr w:type="spellStart"/>
      <w:r w:rsidRPr="0036691F">
        <w:rPr>
          <w:i/>
        </w:rPr>
        <w:t>nuo</w:t>
      </w:r>
      <w:proofErr w:type="spellEnd"/>
      <w:r w:rsidRPr="0036691F">
        <w:rPr>
          <w:i/>
        </w:rPr>
        <w:t xml:space="preserve"> </w:t>
      </w:r>
      <w:proofErr w:type="spellStart"/>
      <w:r w:rsidRPr="0036691F">
        <w:rPr>
          <w:i/>
        </w:rPr>
        <w:t>paskutinio</w:t>
      </w:r>
      <w:proofErr w:type="spellEnd"/>
      <w:r w:rsidRPr="0036691F">
        <w:rPr>
          <w:i/>
        </w:rPr>
        <w:t xml:space="preserve"> paramos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susijusio</w:t>
      </w:r>
      <w:proofErr w:type="spellEnd"/>
      <w:r w:rsidRPr="0036691F">
        <w:rPr>
          <w:i/>
        </w:rPr>
        <w:t xml:space="preserve"> </w:t>
      </w:r>
      <w:proofErr w:type="spellStart"/>
      <w:r w:rsidRPr="0036691F">
        <w:rPr>
          <w:i/>
        </w:rPr>
        <w:t>su</w:t>
      </w:r>
      <w:proofErr w:type="spellEnd"/>
      <w:r w:rsidRPr="0036691F">
        <w:rPr>
          <w:i/>
        </w:rPr>
        <w:t xml:space="preserve"> </w:t>
      </w:r>
      <w:proofErr w:type="spellStart"/>
      <w:r w:rsidRPr="0036691F">
        <w:rPr>
          <w:i/>
        </w:rPr>
        <w:t>investicijomis</w:t>
      </w:r>
      <w:proofErr w:type="spellEnd"/>
      <w:r w:rsidRPr="0036691F">
        <w:rPr>
          <w:i/>
        </w:rPr>
        <w:t xml:space="preserve"> į </w:t>
      </w:r>
      <w:proofErr w:type="spellStart"/>
      <w:r w:rsidRPr="0036691F">
        <w:rPr>
          <w:i/>
        </w:rPr>
        <w:t>infrastruktūrą</w:t>
      </w:r>
      <w:proofErr w:type="spellEnd"/>
      <w:r w:rsidRPr="0036691F">
        <w:rPr>
          <w:i/>
        </w:rPr>
        <w:t xml:space="preserve">, </w:t>
      </w:r>
      <w:proofErr w:type="spellStart"/>
      <w:r w:rsidRPr="0036691F">
        <w:rPr>
          <w:i/>
        </w:rPr>
        <w:t>verslą</w:t>
      </w:r>
      <w:proofErr w:type="spellEnd"/>
      <w:r w:rsidRPr="0036691F">
        <w:rPr>
          <w:i/>
        </w:rPr>
        <w:t xml:space="preserve">, </w:t>
      </w:r>
      <w:proofErr w:type="spellStart"/>
      <w:r w:rsidRPr="0036691F">
        <w:rPr>
          <w:i/>
        </w:rPr>
        <w:t>prekių</w:t>
      </w:r>
      <w:proofErr w:type="spellEnd"/>
      <w:r w:rsidRPr="0036691F">
        <w:rPr>
          <w:i/>
        </w:rPr>
        <w:t xml:space="preserve"> </w:t>
      </w:r>
      <w:proofErr w:type="spellStart"/>
      <w:r w:rsidRPr="0036691F">
        <w:rPr>
          <w:i/>
        </w:rPr>
        <w:t>gamybą</w:t>
      </w:r>
      <w:proofErr w:type="spellEnd"/>
      <w:r w:rsidRPr="0036691F">
        <w:rPr>
          <w:i/>
        </w:rPr>
        <w:t xml:space="preserve">, </w:t>
      </w:r>
      <w:proofErr w:type="spellStart"/>
      <w:r w:rsidRPr="0036691F">
        <w:rPr>
          <w:i/>
        </w:rPr>
        <w:t>paslaugų</w:t>
      </w:r>
      <w:proofErr w:type="spellEnd"/>
      <w:r w:rsidRPr="0036691F">
        <w:rPr>
          <w:i/>
        </w:rPr>
        <w:t xml:space="preserve"> </w:t>
      </w:r>
      <w:proofErr w:type="spellStart"/>
      <w:r w:rsidRPr="0036691F">
        <w:rPr>
          <w:i/>
        </w:rPr>
        <w:t>teikimą</w:t>
      </w:r>
      <w:proofErr w:type="spellEnd"/>
      <w:r w:rsidRPr="0036691F">
        <w:rPr>
          <w:i/>
        </w:rPr>
        <w:t xml:space="preserve">, </w:t>
      </w:r>
      <w:proofErr w:type="spellStart"/>
      <w:r w:rsidRPr="0036691F">
        <w:rPr>
          <w:i/>
        </w:rPr>
        <w:t>vykdytojui</w:t>
      </w:r>
      <w:proofErr w:type="spellEnd"/>
      <w:r w:rsidRPr="0036691F">
        <w:rPr>
          <w:i/>
        </w:rPr>
        <w:t xml:space="preserve"> </w:t>
      </w:r>
      <w:proofErr w:type="spellStart"/>
      <w:r w:rsidRPr="0036691F">
        <w:rPr>
          <w:i/>
        </w:rPr>
        <w:t>išmokėjimo</w:t>
      </w:r>
      <w:proofErr w:type="spellEnd"/>
      <w:r w:rsidRPr="0036691F">
        <w:rPr>
          <w:i/>
        </w:rPr>
        <w:t xml:space="preserve"> </w:t>
      </w:r>
      <w:proofErr w:type="spellStart"/>
      <w:r w:rsidRPr="0036691F">
        <w:rPr>
          <w:i/>
        </w:rPr>
        <w:t>dienos</w:t>
      </w:r>
      <w:proofErr w:type="spellEnd"/>
      <w:r w:rsidRPr="0036691F">
        <w:rPr>
          <w:i/>
        </w:rPr>
        <w:t xml:space="preserve">, per </w:t>
      </w:r>
      <w:proofErr w:type="spellStart"/>
      <w:r w:rsidRPr="0036691F">
        <w:rPr>
          <w:i/>
        </w:rPr>
        <w:t>kurį</w:t>
      </w:r>
      <w:proofErr w:type="spellEnd"/>
      <w:r w:rsidRPr="0036691F">
        <w:rPr>
          <w:i/>
        </w:rPr>
        <w:t xml:space="preserve"> </w:t>
      </w:r>
      <w:proofErr w:type="spellStart"/>
      <w:r w:rsidRPr="0036691F">
        <w:rPr>
          <w:i/>
        </w:rPr>
        <w:t>tikrinama</w:t>
      </w:r>
      <w:proofErr w:type="spellEnd"/>
      <w:r w:rsidRPr="0036691F">
        <w:rPr>
          <w:i/>
        </w:rPr>
        <w:t xml:space="preserve">, </w:t>
      </w:r>
      <w:proofErr w:type="spellStart"/>
      <w:r w:rsidRPr="0036691F">
        <w:rPr>
          <w:i/>
        </w:rPr>
        <w:t>kaip</w:t>
      </w:r>
      <w:proofErr w:type="spellEnd"/>
      <w:r w:rsidRPr="0036691F">
        <w:rPr>
          <w:i/>
        </w:rPr>
        <w:t xml:space="preserve"> paramos </w:t>
      </w:r>
      <w:proofErr w:type="spellStart"/>
      <w:r w:rsidRPr="0036691F">
        <w:rPr>
          <w:i/>
        </w:rPr>
        <w:t>gavėjas</w:t>
      </w:r>
      <w:proofErr w:type="spellEnd"/>
      <w:r w:rsidRPr="0036691F">
        <w:rPr>
          <w:i/>
        </w:rPr>
        <w:t xml:space="preserve"> </w:t>
      </w:r>
      <w:proofErr w:type="spellStart"/>
      <w:r w:rsidRPr="0036691F">
        <w:rPr>
          <w:i/>
        </w:rPr>
        <w:t>laikosi</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paraiškoje</w:t>
      </w:r>
      <w:proofErr w:type="spellEnd"/>
      <w:r w:rsidRPr="0036691F">
        <w:rPr>
          <w:i/>
        </w:rPr>
        <w:t xml:space="preserve">, </w:t>
      </w:r>
      <w:proofErr w:type="spellStart"/>
      <w:r w:rsidRPr="0036691F">
        <w:rPr>
          <w:i/>
        </w:rPr>
        <w:t>jungtinės</w:t>
      </w:r>
      <w:proofErr w:type="spellEnd"/>
      <w:r w:rsidRPr="0036691F">
        <w:rPr>
          <w:i/>
        </w:rPr>
        <w:t xml:space="preserve"> </w:t>
      </w:r>
      <w:proofErr w:type="spellStart"/>
      <w:r w:rsidRPr="0036691F">
        <w:rPr>
          <w:i/>
        </w:rPr>
        <w:t>veiklos</w:t>
      </w:r>
      <w:proofErr w:type="spellEnd"/>
      <w:r w:rsidRPr="0036691F">
        <w:rPr>
          <w:i/>
        </w:rPr>
        <w:t xml:space="preserve"> </w:t>
      </w:r>
      <w:proofErr w:type="spellStart"/>
      <w:r w:rsidRPr="0036691F">
        <w:rPr>
          <w:i/>
        </w:rPr>
        <w:t>sutartyje</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arba</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vykdymo</w:t>
      </w:r>
      <w:proofErr w:type="spellEnd"/>
      <w:r w:rsidRPr="0036691F">
        <w:rPr>
          <w:i/>
        </w:rPr>
        <w:t xml:space="preserve"> </w:t>
      </w:r>
      <w:proofErr w:type="spellStart"/>
      <w:r w:rsidRPr="0036691F">
        <w:rPr>
          <w:i/>
        </w:rPr>
        <w:t>sutartyje</w:t>
      </w:r>
      <w:proofErr w:type="spellEnd"/>
      <w:r w:rsidRPr="0036691F">
        <w:rPr>
          <w:i/>
        </w:rPr>
        <w:t xml:space="preserve"> </w:t>
      </w:r>
      <w:proofErr w:type="spellStart"/>
      <w:r w:rsidRPr="0036691F">
        <w:rPr>
          <w:i/>
        </w:rPr>
        <w:t>nustatytų</w:t>
      </w:r>
      <w:proofErr w:type="spellEnd"/>
      <w:r w:rsidRPr="0036691F">
        <w:rPr>
          <w:i/>
        </w:rPr>
        <w:t xml:space="preserve"> </w:t>
      </w:r>
      <w:proofErr w:type="spellStart"/>
      <w:r w:rsidRPr="0036691F">
        <w:rPr>
          <w:i/>
        </w:rPr>
        <w:t>įsipareigojimų</w:t>
      </w:r>
      <w:proofErr w:type="spellEnd"/>
      <w:r w:rsidRPr="0036691F">
        <w:rPr>
          <w:i/>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F1F5" w14:textId="77777777" w:rsidR="00903621" w:rsidRDefault="00E570B7">
    <w:pPr>
      <w:pStyle w:val="Header"/>
      <w:framePr w:wrap="around" w:vAnchor="text" w:hAnchor="margin" w:xAlign="center" w:y="1"/>
      <w:rPr>
        <w:rStyle w:val="PageNumber"/>
      </w:rPr>
    </w:pPr>
    <w:r>
      <w:rPr>
        <w:rStyle w:val="PageNumber"/>
      </w:rPr>
      <w:fldChar w:fldCharType="begin"/>
    </w:r>
    <w:r w:rsidR="00903621">
      <w:rPr>
        <w:rStyle w:val="PageNumber"/>
      </w:rPr>
      <w:instrText xml:space="preserve">PAGE  </w:instrText>
    </w:r>
    <w:r>
      <w:rPr>
        <w:rStyle w:val="PageNumber"/>
      </w:rPr>
      <w:fldChar w:fldCharType="separate"/>
    </w:r>
    <w:r w:rsidR="00903621">
      <w:rPr>
        <w:rStyle w:val="PageNumber"/>
        <w:noProof/>
      </w:rPr>
      <w:t>4</w:t>
    </w:r>
    <w:r>
      <w:rPr>
        <w:rStyle w:val="PageNumber"/>
      </w:rPr>
      <w:fldChar w:fldCharType="end"/>
    </w:r>
  </w:p>
  <w:p w14:paraId="13DE1E25" w14:textId="77777777" w:rsidR="00903621" w:rsidRDefault="00903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1B08" w14:textId="77777777" w:rsidR="00903621" w:rsidRDefault="00E570B7">
    <w:pPr>
      <w:pStyle w:val="Header"/>
      <w:jc w:val="center"/>
    </w:pPr>
    <w:r>
      <w:fldChar w:fldCharType="begin"/>
    </w:r>
    <w:r w:rsidR="00903621">
      <w:instrText>PAGE   \* MERGEFORMAT</w:instrText>
    </w:r>
    <w:r>
      <w:fldChar w:fldCharType="separate"/>
    </w:r>
    <w:r w:rsidR="008D6998" w:rsidRPr="008D6998">
      <w:rPr>
        <w:noProof/>
      </w:rPr>
      <w:t>14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F475" w14:textId="77777777" w:rsidR="00903621" w:rsidRDefault="00903621">
    <w:pPr>
      <w:pStyle w:val="Header"/>
      <w:jc w:val="center"/>
    </w:pPr>
  </w:p>
  <w:p w14:paraId="3C94F0D7" w14:textId="77777777" w:rsidR="00903621" w:rsidRDefault="0090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15:restartNumberingAfterBreak="0">
    <w:nsid w:val="3B8F198B"/>
    <w:multiLevelType w:val="hybridMultilevel"/>
    <w:tmpl w:val="B6A8E3AC"/>
    <w:lvl w:ilvl="0" w:tplc="FE5E196A">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9A24F2E">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FDA09F0">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ABA515A">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8D05846">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15ED97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1869A42">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AE6C6E0">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CFAE710">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01C21DC"/>
    <w:multiLevelType w:val="multilevel"/>
    <w:tmpl w:val="6B90EB5A"/>
    <w:lvl w:ilvl="0">
      <w:start w:val="1"/>
      <w:numFmt w:val="decimal"/>
      <w:lvlText w:val="%1."/>
      <w:lvlJc w:val="left"/>
      <w:pPr>
        <w:ind w:left="3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5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1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9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6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3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0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7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5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B017484"/>
    <w:multiLevelType w:val="multilevel"/>
    <w:tmpl w:val="6B90EB5A"/>
    <w:lvl w:ilvl="0">
      <w:start w:val="1"/>
      <w:numFmt w:val="decimal"/>
      <w:lvlText w:val="%1."/>
      <w:lvlJc w:val="left"/>
      <w:pPr>
        <w:ind w:left="3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5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1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9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6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3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0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7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5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0"/>
  </w:num>
  <w:num w:numId="6">
    <w:abstractNumId w:val="2"/>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011"/>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3FBC"/>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46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3DA"/>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496"/>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5F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9D4"/>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6998"/>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3F16"/>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621"/>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630"/>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22"/>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4D2"/>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2F9"/>
    <w:rsid w:val="00C07A66"/>
    <w:rsid w:val="00C07D15"/>
    <w:rsid w:val="00C07F46"/>
    <w:rsid w:val="00C1016A"/>
    <w:rsid w:val="00C10645"/>
    <w:rsid w:val="00C1119D"/>
    <w:rsid w:val="00C111BD"/>
    <w:rsid w:val="00C11AA4"/>
    <w:rsid w:val="00C11B57"/>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FFF"/>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29BB"/>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3A9"/>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ABF"/>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2E"/>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B7"/>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B5"/>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340"/>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AE5"/>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19061CA"/>
  <w15:docId w15:val="{3E00B099-A373-477B-9A6A-DAA11712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aliases w:val="ERP-List Paragraph,List Paragraph11,Bullet EY,List Paragraph1"/>
    <w:basedOn w:val="Normal"/>
    <w:link w:val="ListParagraphChar"/>
    <w:uiPriority w:val="34"/>
    <w:qFormat/>
    <w:rsid w:val="00393D65"/>
    <w:pPr>
      <w:ind w:left="720"/>
      <w:contextualSpacing/>
    </w:pPr>
  </w:style>
  <w:style w:type="character" w:customStyle="1" w:styleId="UnresolvedMention1">
    <w:name w:val="Unresolved Mention1"/>
    <w:basedOn w:val="DefaultParagraphFont"/>
    <w:uiPriority w:val="99"/>
    <w:semiHidden/>
    <w:unhideWhenUsed/>
    <w:rsid w:val="00202AE7"/>
    <w:rPr>
      <w:color w:val="808080"/>
      <w:shd w:val="clear" w:color="auto" w:fill="E6E6E6"/>
    </w:rPr>
  </w:style>
  <w:style w:type="character" w:customStyle="1" w:styleId="ListParagraphChar">
    <w:name w:val="List Paragraph Char"/>
    <w:aliases w:val="ERP-List Paragraph Char,List Paragraph11 Char,Bullet EY Char,List Paragraph1 Char"/>
    <w:link w:val="ListParagraph"/>
    <w:uiPriority w:val="34"/>
    <w:qFormat/>
    <w:locked/>
    <w:rsid w:val="004E63DA"/>
    <w:rPr>
      <w:sz w:val="24"/>
      <w:szCs w:val="24"/>
    </w:rPr>
  </w:style>
  <w:style w:type="paragraph" w:customStyle="1" w:styleId="BodyText11">
    <w:name w:val="Body Text11"/>
    <w:rsid w:val="008319D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0334">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21416385">
      <w:bodyDiv w:val="1"/>
      <w:marLeft w:val="0"/>
      <w:marRight w:val="0"/>
      <w:marTop w:val="0"/>
      <w:marBottom w:val="0"/>
      <w:divBdr>
        <w:top w:val="none" w:sz="0" w:space="0" w:color="auto"/>
        <w:left w:val="none" w:sz="0" w:space="0" w:color="auto"/>
        <w:bottom w:val="none" w:sz="0" w:space="0" w:color="auto"/>
        <w:right w:val="none" w:sz="0" w:space="0" w:color="auto"/>
      </w:divBdr>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596837175">
      <w:bodyDiv w:val="1"/>
      <w:marLeft w:val="0"/>
      <w:marRight w:val="0"/>
      <w:marTop w:val="0"/>
      <w:marBottom w:val="0"/>
      <w:divBdr>
        <w:top w:val="none" w:sz="0" w:space="0" w:color="auto"/>
        <w:left w:val="none" w:sz="0" w:space="0" w:color="auto"/>
        <w:bottom w:val="none" w:sz="0" w:space="0" w:color="auto"/>
        <w:right w:val="none" w:sz="0" w:space="0" w:color="auto"/>
      </w:divBdr>
    </w:div>
    <w:div w:id="665016337">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35324184">
      <w:bodyDiv w:val="1"/>
      <w:marLeft w:val="0"/>
      <w:marRight w:val="0"/>
      <w:marTop w:val="0"/>
      <w:marBottom w:val="0"/>
      <w:divBdr>
        <w:top w:val="none" w:sz="0" w:space="0" w:color="auto"/>
        <w:left w:val="none" w:sz="0" w:space="0" w:color="auto"/>
        <w:bottom w:val="none" w:sz="0" w:space="0" w:color="auto"/>
        <w:right w:val="none" w:sz="0" w:space="0" w:color="auto"/>
      </w:divBdr>
    </w:div>
    <w:div w:id="794371515">
      <w:bodyDiv w:val="1"/>
      <w:marLeft w:val="0"/>
      <w:marRight w:val="0"/>
      <w:marTop w:val="0"/>
      <w:marBottom w:val="0"/>
      <w:divBdr>
        <w:top w:val="none" w:sz="0" w:space="0" w:color="auto"/>
        <w:left w:val="none" w:sz="0" w:space="0" w:color="auto"/>
        <w:bottom w:val="none" w:sz="0" w:space="0" w:color="auto"/>
        <w:right w:val="none" w:sz="0" w:space="0" w:color="auto"/>
      </w:divBdr>
    </w:div>
    <w:div w:id="799034472">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875774197">
      <w:bodyDiv w:val="1"/>
      <w:marLeft w:val="0"/>
      <w:marRight w:val="0"/>
      <w:marTop w:val="0"/>
      <w:marBottom w:val="0"/>
      <w:divBdr>
        <w:top w:val="none" w:sz="0" w:space="0" w:color="auto"/>
        <w:left w:val="none" w:sz="0" w:space="0" w:color="auto"/>
        <w:bottom w:val="none" w:sz="0" w:space="0" w:color="auto"/>
        <w:right w:val="none" w:sz="0" w:space="0" w:color="auto"/>
      </w:divBdr>
    </w:div>
    <w:div w:id="920139734">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794">
      <w:bodyDiv w:val="1"/>
      <w:marLeft w:val="0"/>
      <w:marRight w:val="0"/>
      <w:marTop w:val="0"/>
      <w:marBottom w:val="0"/>
      <w:divBdr>
        <w:top w:val="none" w:sz="0" w:space="0" w:color="auto"/>
        <w:left w:val="none" w:sz="0" w:space="0" w:color="auto"/>
        <w:bottom w:val="none" w:sz="0" w:space="0" w:color="auto"/>
        <w:right w:val="none" w:sz="0" w:space="0" w:color="auto"/>
      </w:divBdr>
    </w:div>
    <w:div w:id="1163007901">
      <w:bodyDiv w:val="1"/>
      <w:marLeft w:val="0"/>
      <w:marRight w:val="0"/>
      <w:marTop w:val="0"/>
      <w:marBottom w:val="0"/>
      <w:divBdr>
        <w:top w:val="none" w:sz="0" w:space="0" w:color="auto"/>
        <w:left w:val="none" w:sz="0" w:space="0" w:color="auto"/>
        <w:bottom w:val="none" w:sz="0" w:space="0" w:color="auto"/>
        <w:right w:val="none" w:sz="0" w:space="0" w:color="auto"/>
      </w:divBdr>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72741010">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07899659">
      <w:bodyDiv w:val="1"/>
      <w:marLeft w:val="0"/>
      <w:marRight w:val="0"/>
      <w:marTop w:val="0"/>
      <w:marBottom w:val="0"/>
      <w:divBdr>
        <w:top w:val="none" w:sz="0" w:space="0" w:color="auto"/>
        <w:left w:val="none" w:sz="0" w:space="0" w:color="auto"/>
        <w:bottom w:val="none" w:sz="0" w:space="0" w:color="auto"/>
        <w:right w:val="none" w:sz="0" w:space="0" w:color="auto"/>
      </w:divBdr>
    </w:div>
    <w:div w:id="20659860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318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BD03-D87F-4EF5-AA84-CCA1D4AF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25731</Words>
  <Characters>14667</Characters>
  <Application>Microsoft Office Word</Application>
  <DocSecurity>0</DocSecurity>
  <Lines>122</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40318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Vartotojas</cp:lastModifiedBy>
  <cp:revision>15</cp:revision>
  <cp:lastPrinted>2022-01-28T09:21:00Z</cp:lastPrinted>
  <dcterms:created xsi:type="dcterms:W3CDTF">2022-01-17T06:28:00Z</dcterms:created>
  <dcterms:modified xsi:type="dcterms:W3CDTF">2022-02-09T11:46:00Z</dcterms:modified>
</cp:coreProperties>
</file>